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B045" w14:textId="77777777" w:rsidR="004C718A" w:rsidRPr="00601ADD" w:rsidRDefault="00E96F87">
      <w:pPr>
        <w:pStyle w:val="KonuBal"/>
      </w:pPr>
      <w:r w:rsidRPr="00601ADD">
        <w:t>SANAT</w:t>
      </w:r>
      <w:r w:rsidRPr="00601ADD">
        <w:rPr>
          <w:spacing w:val="-4"/>
        </w:rPr>
        <w:t xml:space="preserve"> </w:t>
      </w:r>
      <w:r w:rsidRPr="00601ADD">
        <w:t>BÖLÜMÜ</w:t>
      </w:r>
    </w:p>
    <w:p w14:paraId="2CE755BB" w14:textId="77777777" w:rsidR="004C718A" w:rsidRPr="00601ADD" w:rsidRDefault="00E96F87">
      <w:pPr>
        <w:spacing w:before="48"/>
        <w:ind w:left="3939" w:right="3952"/>
        <w:jc w:val="center"/>
        <w:rPr>
          <w:b/>
          <w:sz w:val="26"/>
        </w:rPr>
      </w:pPr>
      <w:r w:rsidRPr="00601ADD">
        <w:rPr>
          <w:b/>
          <w:sz w:val="26"/>
        </w:rPr>
        <w:t>Bileşik</w:t>
      </w:r>
      <w:r w:rsidRPr="00601ADD">
        <w:rPr>
          <w:b/>
          <w:spacing w:val="-5"/>
          <w:sz w:val="26"/>
        </w:rPr>
        <w:t xml:space="preserve"> </w:t>
      </w:r>
      <w:r w:rsidRPr="00601ADD">
        <w:rPr>
          <w:b/>
          <w:sz w:val="26"/>
        </w:rPr>
        <w:t>Sanatlar</w:t>
      </w:r>
      <w:r w:rsidRPr="00601ADD">
        <w:rPr>
          <w:b/>
          <w:spacing w:val="-5"/>
          <w:sz w:val="26"/>
        </w:rPr>
        <w:t xml:space="preserve"> </w:t>
      </w:r>
      <w:r w:rsidRPr="00601ADD">
        <w:rPr>
          <w:b/>
          <w:sz w:val="26"/>
        </w:rPr>
        <w:t>Programı</w:t>
      </w:r>
    </w:p>
    <w:p w14:paraId="41D0BAC7" w14:textId="77777777" w:rsidR="004C718A" w:rsidRPr="00601ADD" w:rsidRDefault="004C718A">
      <w:pPr>
        <w:pStyle w:val="GvdeMetni"/>
        <w:rPr>
          <w:b/>
          <w:sz w:val="26"/>
        </w:rPr>
      </w:pPr>
    </w:p>
    <w:p w14:paraId="7F9A47F2" w14:textId="77777777" w:rsidR="004C718A" w:rsidRPr="00601ADD" w:rsidRDefault="004C718A">
      <w:pPr>
        <w:pStyle w:val="GvdeMetni"/>
        <w:spacing w:before="8"/>
        <w:rPr>
          <w:b/>
          <w:sz w:val="27"/>
        </w:rPr>
      </w:pPr>
    </w:p>
    <w:p w14:paraId="5CC6FF15" w14:textId="77777777" w:rsidR="004C718A" w:rsidRPr="00601ADD" w:rsidRDefault="00BC5A60">
      <w:pPr>
        <w:pStyle w:val="GvdeMetni"/>
        <w:spacing w:line="268" w:lineRule="auto"/>
        <w:ind w:left="127" w:right="126" w:hanging="10"/>
        <w:jc w:val="both"/>
      </w:pPr>
      <w:r w:rsidRPr="00601ADD">
        <w:t>2023</w:t>
      </w:r>
      <w:r w:rsidR="00E96F87" w:rsidRPr="00601ADD">
        <w:t>-202</w:t>
      </w:r>
      <w:r w:rsidRPr="00601ADD">
        <w:t>4</w:t>
      </w:r>
      <w:r w:rsidR="00E96F87" w:rsidRPr="00601ADD">
        <w:t xml:space="preserve"> Eğitim-Öğretim Yılı Özel Yetenek Sınavları yüz yüze gerçekleştirilecektir. Başvurular, aşağıda belirtilmiş</w:t>
      </w:r>
      <w:r w:rsidR="00E96F87" w:rsidRPr="00601ADD">
        <w:rPr>
          <w:spacing w:val="1"/>
        </w:rPr>
        <w:t xml:space="preserve"> </w:t>
      </w:r>
      <w:r w:rsidR="00E96F87" w:rsidRPr="00601ADD">
        <w:t>olan</w:t>
      </w:r>
      <w:r w:rsidR="00E96F87" w:rsidRPr="00601ADD">
        <w:rPr>
          <w:spacing w:val="1"/>
        </w:rPr>
        <w:t xml:space="preserve"> </w:t>
      </w:r>
      <w:r w:rsidR="00E96F87" w:rsidRPr="00601ADD">
        <w:t>takvim</w:t>
      </w:r>
      <w:r w:rsidR="00E96F87" w:rsidRPr="00601ADD">
        <w:rPr>
          <w:spacing w:val="1"/>
        </w:rPr>
        <w:t xml:space="preserve"> </w:t>
      </w:r>
      <w:r w:rsidR="00E96F87" w:rsidRPr="00601ADD">
        <w:t>içerisinde,</w:t>
      </w:r>
      <w:r w:rsidR="00E96F87" w:rsidRPr="00601ADD">
        <w:rPr>
          <w:spacing w:val="1"/>
        </w:rPr>
        <w:t xml:space="preserve"> </w:t>
      </w:r>
      <w:r w:rsidR="00E96F87" w:rsidRPr="00601ADD">
        <w:t>Fakültemiz</w:t>
      </w:r>
      <w:r w:rsidR="00E96F87" w:rsidRPr="00601ADD">
        <w:rPr>
          <w:spacing w:val="1"/>
        </w:rPr>
        <w:t xml:space="preserve"> </w:t>
      </w:r>
      <w:r w:rsidR="00E96F87" w:rsidRPr="00601ADD">
        <w:t>internet</w:t>
      </w:r>
      <w:r w:rsidR="00E96F87" w:rsidRPr="00601ADD">
        <w:rPr>
          <w:spacing w:val="1"/>
        </w:rPr>
        <w:t xml:space="preserve"> </w:t>
      </w:r>
      <w:r w:rsidR="00E96F87" w:rsidRPr="00601ADD">
        <w:t>sayfasında</w:t>
      </w:r>
      <w:r w:rsidR="00E96F87" w:rsidRPr="00601ADD">
        <w:rPr>
          <w:spacing w:val="1"/>
        </w:rPr>
        <w:t xml:space="preserve"> </w:t>
      </w:r>
      <w:r w:rsidR="00E96F87" w:rsidRPr="00601ADD">
        <w:t>(</w:t>
      </w:r>
      <w:hyperlink r:id="rId7">
        <w:r w:rsidR="00E96F87" w:rsidRPr="00601ADD">
          <w:rPr>
            <w:color w:val="0000FF"/>
            <w:u w:val="single" w:color="0000FF"/>
          </w:rPr>
          <w:t>www.sts.yildiz.edu.tr</w:t>
        </w:r>
      </w:hyperlink>
      <w:r w:rsidR="00E96F87" w:rsidRPr="00601ADD">
        <w:rPr>
          <w:color w:val="0000FF"/>
          <w:spacing w:val="1"/>
        </w:rPr>
        <w:t xml:space="preserve"> </w:t>
      </w:r>
      <w:r w:rsidR="00E96F87" w:rsidRPr="00601ADD">
        <w:t>)</w:t>
      </w:r>
      <w:r w:rsidR="00E96F87" w:rsidRPr="00601ADD">
        <w:rPr>
          <w:spacing w:val="1"/>
        </w:rPr>
        <w:t xml:space="preserve"> </w:t>
      </w:r>
      <w:r w:rsidR="00E96F87" w:rsidRPr="00601ADD">
        <w:t>duyurulacak</w:t>
      </w:r>
      <w:r w:rsidR="00E96F87" w:rsidRPr="00601ADD">
        <w:rPr>
          <w:spacing w:val="1"/>
        </w:rPr>
        <w:t xml:space="preserve"> </w:t>
      </w:r>
      <w:r w:rsidR="00E96F87" w:rsidRPr="00601ADD">
        <w:t>bağlantı</w:t>
      </w:r>
      <w:r w:rsidR="00E96F87" w:rsidRPr="00601ADD">
        <w:rPr>
          <w:spacing w:val="1"/>
        </w:rPr>
        <w:t xml:space="preserve"> </w:t>
      </w:r>
      <w:r w:rsidR="00E96F87" w:rsidRPr="00601ADD">
        <w:t>üzerinden</w:t>
      </w:r>
      <w:r w:rsidR="00E96F87" w:rsidRPr="00601ADD">
        <w:rPr>
          <w:spacing w:val="1"/>
        </w:rPr>
        <w:t xml:space="preserve"> </w:t>
      </w:r>
      <w:r w:rsidR="00E96F87" w:rsidRPr="00601ADD">
        <w:t>çevrimiçi</w:t>
      </w:r>
      <w:r w:rsidR="00E96F87" w:rsidRPr="00601ADD">
        <w:rPr>
          <w:spacing w:val="-4"/>
        </w:rPr>
        <w:t xml:space="preserve"> </w:t>
      </w:r>
      <w:r w:rsidR="00E96F87" w:rsidRPr="00601ADD">
        <w:t>olarak</w:t>
      </w:r>
      <w:r w:rsidR="00E96F87" w:rsidRPr="00601ADD">
        <w:rPr>
          <w:spacing w:val="1"/>
        </w:rPr>
        <w:t xml:space="preserve"> </w:t>
      </w:r>
      <w:r w:rsidR="00E96F87" w:rsidRPr="00601ADD">
        <w:t>alınacaktır.</w:t>
      </w:r>
    </w:p>
    <w:p w14:paraId="59349F52" w14:textId="77777777" w:rsidR="004C718A" w:rsidRPr="00601ADD" w:rsidRDefault="00E96F87">
      <w:pPr>
        <w:pStyle w:val="GvdeMetni"/>
        <w:spacing w:before="24" w:line="268" w:lineRule="auto"/>
        <w:ind w:left="127" w:right="131" w:hanging="10"/>
        <w:jc w:val="both"/>
      </w:pPr>
      <w:r w:rsidRPr="00601ADD">
        <w:t xml:space="preserve">(NOT: </w:t>
      </w:r>
      <w:r w:rsidR="00BC5A60" w:rsidRPr="00601ADD">
        <w:t>Herhangi bir nedenle</w:t>
      </w:r>
      <w:r w:rsidRPr="00601ADD">
        <w:t>, sınavın çevrimiçi gerçekleşmesi durumunda, gerekli bilgilendirme</w:t>
      </w:r>
      <w:r w:rsidRPr="00601ADD">
        <w:rPr>
          <w:spacing w:val="1"/>
        </w:rPr>
        <w:t xml:space="preserve"> </w:t>
      </w:r>
      <w:r w:rsidRPr="00601ADD">
        <w:t>fakültemiz</w:t>
      </w:r>
      <w:r w:rsidRPr="00601ADD">
        <w:rPr>
          <w:spacing w:val="-2"/>
        </w:rPr>
        <w:t xml:space="preserve"> </w:t>
      </w:r>
      <w:r w:rsidRPr="00601ADD">
        <w:t>internet sitesi üzerinden yapılacaktır.)</w:t>
      </w:r>
    </w:p>
    <w:p w14:paraId="52D0ECB2" w14:textId="77777777" w:rsidR="004C718A" w:rsidRPr="00601ADD" w:rsidRDefault="004C718A">
      <w:pPr>
        <w:pStyle w:val="GvdeMetni"/>
        <w:spacing w:before="7"/>
        <w:rPr>
          <w:sz w:val="25"/>
        </w:rPr>
      </w:pPr>
    </w:p>
    <w:p w14:paraId="341555B0" w14:textId="77777777" w:rsidR="004C718A" w:rsidRPr="00601ADD" w:rsidRDefault="00E96F87">
      <w:pPr>
        <w:pStyle w:val="GvdeMetni"/>
        <w:spacing w:line="268" w:lineRule="auto"/>
        <w:ind w:left="127" w:right="132" w:hanging="10"/>
        <w:jc w:val="both"/>
      </w:pPr>
      <w:r w:rsidRPr="00601ADD">
        <w:t>Bir adayın, Bileşik Sanatlar Programına başvurabilmesi için, 202</w:t>
      </w:r>
      <w:r w:rsidR="00BC5A60" w:rsidRPr="00601ADD">
        <w:t>3</w:t>
      </w:r>
      <w:r w:rsidRPr="00601ADD">
        <w:t xml:space="preserve"> TYT sınavından en az 150 ham puan almış olması</w:t>
      </w:r>
      <w:r w:rsidRPr="00601ADD">
        <w:rPr>
          <w:spacing w:val="1"/>
        </w:rPr>
        <w:t xml:space="preserve"> </w:t>
      </w:r>
      <w:r w:rsidRPr="00601ADD">
        <w:t>gerekmektedir. 202</w:t>
      </w:r>
      <w:r w:rsidR="00BC5A60" w:rsidRPr="00601ADD">
        <w:t>2</w:t>
      </w:r>
      <w:r w:rsidRPr="00601ADD">
        <w:t xml:space="preserve"> TYT puanı ile başvurmak isteyen adaylar, ÖSYM’nin YKS kılavuzunda belirtmiş olduğu puan</w:t>
      </w:r>
      <w:r w:rsidRPr="00601ADD">
        <w:rPr>
          <w:spacing w:val="1"/>
        </w:rPr>
        <w:t xml:space="preserve"> </w:t>
      </w:r>
      <w:r w:rsidRPr="00601ADD">
        <w:t>dönüşümü</w:t>
      </w:r>
      <w:r w:rsidRPr="00601ADD">
        <w:rPr>
          <w:spacing w:val="-1"/>
        </w:rPr>
        <w:t xml:space="preserve"> </w:t>
      </w:r>
      <w:r w:rsidRPr="00601ADD">
        <w:t>için</w:t>
      </w:r>
      <w:r w:rsidRPr="00601ADD">
        <w:rPr>
          <w:spacing w:val="-1"/>
        </w:rPr>
        <w:t xml:space="preserve"> </w:t>
      </w:r>
      <w:r w:rsidRPr="00601ADD">
        <w:t>gerekli</w:t>
      </w:r>
      <w:r w:rsidRPr="00601ADD">
        <w:rPr>
          <w:spacing w:val="-1"/>
        </w:rPr>
        <w:t xml:space="preserve"> </w:t>
      </w:r>
      <w:r w:rsidRPr="00601ADD">
        <w:t>prosedürü</w:t>
      </w:r>
      <w:r w:rsidRPr="00601ADD">
        <w:rPr>
          <w:spacing w:val="-1"/>
        </w:rPr>
        <w:t xml:space="preserve"> </w:t>
      </w:r>
      <w:r w:rsidRPr="00601ADD">
        <w:t>uygulamış</w:t>
      </w:r>
      <w:r w:rsidRPr="00601ADD">
        <w:rPr>
          <w:spacing w:val="-2"/>
        </w:rPr>
        <w:t xml:space="preserve"> </w:t>
      </w:r>
      <w:r w:rsidRPr="00601ADD">
        <w:t>olmalıdırlar.</w:t>
      </w:r>
    </w:p>
    <w:p w14:paraId="3184FF6E" w14:textId="77777777" w:rsidR="004C718A" w:rsidRPr="00601ADD" w:rsidRDefault="004C718A">
      <w:pPr>
        <w:pStyle w:val="GvdeMetni"/>
        <w:spacing w:before="3"/>
        <w:rPr>
          <w:sz w:val="27"/>
        </w:rPr>
      </w:pPr>
    </w:p>
    <w:p w14:paraId="5647E52B" w14:textId="77777777" w:rsidR="004C718A" w:rsidRPr="00601ADD" w:rsidRDefault="00E96F87">
      <w:pPr>
        <w:pStyle w:val="GvdeMetni"/>
        <w:spacing w:line="268" w:lineRule="auto"/>
        <w:ind w:left="127" w:right="126" w:hanging="10"/>
        <w:jc w:val="both"/>
      </w:pPr>
      <w:r w:rsidRPr="00601ADD">
        <w:t>Özel yetenek sınavı ile öğrenci alan programlarda engelli adaylar için (bedensel engelli, görme engelli, işitme engelli,</w:t>
      </w:r>
      <w:r w:rsidRPr="00601ADD">
        <w:rPr>
          <w:spacing w:val="-47"/>
        </w:rPr>
        <w:t xml:space="preserve"> </w:t>
      </w:r>
      <w:r w:rsidRPr="00601ADD">
        <w:t>MR</w:t>
      </w:r>
      <w:r w:rsidRPr="00601ADD">
        <w:rPr>
          <w:spacing w:val="-11"/>
        </w:rPr>
        <w:t xml:space="preserve"> </w:t>
      </w:r>
      <w:r w:rsidRPr="00601ADD">
        <w:t>(</w:t>
      </w:r>
      <w:proofErr w:type="spellStart"/>
      <w:r w:rsidRPr="00601ADD">
        <w:t>mental</w:t>
      </w:r>
      <w:proofErr w:type="spellEnd"/>
      <w:r w:rsidRPr="00601ADD">
        <w:rPr>
          <w:spacing w:val="-12"/>
        </w:rPr>
        <w:t xml:space="preserve"> </w:t>
      </w:r>
      <w:r w:rsidRPr="00601ADD">
        <w:t>retardasyon)</w:t>
      </w:r>
      <w:r w:rsidRPr="00601ADD">
        <w:rPr>
          <w:spacing w:val="-9"/>
        </w:rPr>
        <w:t xml:space="preserve"> </w:t>
      </w:r>
      <w:r w:rsidRPr="00601ADD">
        <w:t>ile</w:t>
      </w:r>
      <w:r w:rsidRPr="00601ADD">
        <w:rPr>
          <w:spacing w:val="-11"/>
        </w:rPr>
        <w:t xml:space="preserve"> </w:t>
      </w:r>
      <w:r w:rsidRPr="00601ADD">
        <w:t>“yaygın</w:t>
      </w:r>
      <w:r w:rsidRPr="00601ADD">
        <w:rPr>
          <w:spacing w:val="-10"/>
        </w:rPr>
        <w:t xml:space="preserve"> </w:t>
      </w:r>
      <w:r w:rsidRPr="00601ADD">
        <w:t>gelişimsel</w:t>
      </w:r>
      <w:r w:rsidRPr="00601ADD">
        <w:rPr>
          <w:spacing w:val="-11"/>
        </w:rPr>
        <w:t xml:space="preserve"> </w:t>
      </w:r>
      <w:r w:rsidRPr="00601ADD">
        <w:t>bozukluklar”</w:t>
      </w:r>
      <w:r w:rsidRPr="00601ADD">
        <w:rPr>
          <w:spacing w:val="-11"/>
        </w:rPr>
        <w:t xml:space="preserve"> </w:t>
      </w:r>
      <w:r w:rsidRPr="00601ADD">
        <w:t>(otizm</w:t>
      </w:r>
      <w:r w:rsidRPr="00601ADD">
        <w:rPr>
          <w:spacing w:val="-10"/>
        </w:rPr>
        <w:t xml:space="preserve"> </w:t>
      </w:r>
      <w:r w:rsidRPr="00601ADD">
        <w:t>spektrum</w:t>
      </w:r>
      <w:r w:rsidRPr="00601ADD">
        <w:rPr>
          <w:spacing w:val="-11"/>
        </w:rPr>
        <w:t xml:space="preserve"> </w:t>
      </w:r>
      <w:r w:rsidRPr="00601ADD">
        <w:t>bozuklukları</w:t>
      </w:r>
      <w:r w:rsidRPr="00601ADD">
        <w:rPr>
          <w:spacing w:val="-10"/>
        </w:rPr>
        <w:t xml:space="preserve"> </w:t>
      </w:r>
      <w:r w:rsidRPr="00601ADD">
        <w:t>(OSB),</w:t>
      </w:r>
      <w:r w:rsidRPr="00601ADD">
        <w:rPr>
          <w:spacing w:val="-10"/>
        </w:rPr>
        <w:t xml:space="preserve"> </w:t>
      </w:r>
      <w:r w:rsidRPr="00601ADD">
        <w:t>Asperger</w:t>
      </w:r>
      <w:r w:rsidRPr="00601ADD">
        <w:rPr>
          <w:spacing w:val="-12"/>
        </w:rPr>
        <w:t xml:space="preserve"> </w:t>
      </w:r>
      <w:r w:rsidRPr="00601ADD">
        <w:t>sendromu,</w:t>
      </w:r>
      <w:r w:rsidRPr="00601ADD">
        <w:rPr>
          <w:spacing w:val="-47"/>
        </w:rPr>
        <w:t xml:space="preserve"> </w:t>
      </w:r>
      <w:r w:rsidRPr="00601ADD">
        <w:t>RETT</w:t>
      </w:r>
      <w:r w:rsidRPr="00601ADD">
        <w:rPr>
          <w:spacing w:val="-8"/>
        </w:rPr>
        <w:t xml:space="preserve"> </w:t>
      </w:r>
      <w:r w:rsidRPr="00601ADD">
        <w:t>sendromu,</w:t>
      </w:r>
      <w:r w:rsidRPr="00601ADD">
        <w:rPr>
          <w:spacing w:val="-8"/>
        </w:rPr>
        <w:t xml:space="preserve"> </w:t>
      </w:r>
      <w:r w:rsidRPr="00601ADD">
        <w:t>dezintegratif</w:t>
      </w:r>
      <w:r w:rsidRPr="00601ADD">
        <w:rPr>
          <w:spacing w:val="-8"/>
        </w:rPr>
        <w:t xml:space="preserve"> </w:t>
      </w:r>
      <w:r w:rsidRPr="00601ADD">
        <w:t>bozukluklar,</w:t>
      </w:r>
      <w:r w:rsidRPr="00601ADD">
        <w:rPr>
          <w:spacing w:val="-8"/>
        </w:rPr>
        <w:t xml:space="preserve"> </w:t>
      </w:r>
      <w:r w:rsidRPr="00601ADD">
        <w:t>sınıflanamayan</w:t>
      </w:r>
      <w:r w:rsidRPr="00601ADD">
        <w:rPr>
          <w:spacing w:val="-9"/>
        </w:rPr>
        <w:t xml:space="preserve"> </w:t>
      </w:r>
      <w:r w:rsidRPr="00601ADD">
        <w:t>grupta</w:t>
      </w:r>
      <w:r w:rsidRPr="00601ADD">
        <w:rPr>
          <w:spacing w:val="-8"/>
        </w:rPr>
        <w:t xml:space="preserve"> </w:t>
      </w:r>
      <w:r w:rsidRPr="00601ADD">
        <w:t>yer</w:t>
      </w:r>
      <w:r w:rsidRPr="00601ADD">
        <w:rPr>
          <w:spacing w:val="-8"/>
        </w:rPr>
        <w:t xml:space="preserve"> </w:t>
      </w:r>
      <w:r w:rsidRPr="00601ADD">
        <w:t>alan</w:t>
      </w:r>
      <w:r w:rsidRPr="00601ADD">
        <w:rPr>
          <w:spacing w:val="-11"/>
        </w:rPr>
        <w:t xml:space="preserve"> </w:t>
      </w:r>
      <w:r w:rsidRPr="00601ADD">
        <w:t>yaygın</w:t>
      </w:r>
      <w:r w:rsidRPr="00601ADD">
        <w:rPr>
          <w:spacing w:val="-12"/>
        </w:rPr>
        <w:t xml:space="preserve"> </w:t>
      </w:r>
      <w:r w:rsidRPr="00601ADD">
        <w:t>gelişimsel</w:t>
      </w:r>
      <w:r w:rsidRPr="00601ADD">
        <w:rPr>
          <w:spacing w:val="-8"/>
        </w:rPr>
        <w:t xml:space="preserve"> </w:t>
      </w:r>
      <w:r w:rsidRPr="00601ADD">
        <w:t>bozukluklar)</w:t>
      </w:r>
      <w:r w:rsidRPr="00601ADD">
        <w:rPr>
          <w:spacing w:val="-8"/>
        </w:rPr>
        <w:t xml:space="preserve"> </w:t>
      </w:r>
      <w:r w:rsidRPr="00601ADD">
        <w:t>durumlarını,</w:t>
      </w:r>
      <w:r w:rsidRPr="00601ADD">
        <w:rPr>
          <w:spacing w:val="-47"/>
        </w:rPr>
        <w:t xml:space="preserve"> </w:t>
      </w:r>
      <w:r w:rsidRPr="00601ADD">
        <w:t>“engelli</w:t>
      </w:r>
      <w:r w:rsidRPr="00601ADD">
        <w:rPr>
          <w:spacing w:val="-9"/>
        </w:rPr>
        <w:t xml:space="preserve"> </w:t>
      </w:r>
      <w:r w:rsidRPr="00601ADD">
        <w:t>sağlık</w:t>
      </w:r>
      <w:r w:rsidRPr="00601ADD">
        <w:rPr>
          <w:spacing w:val="-8"/>
        </w:rPr>
        <w:t xml:space="preserve"> </w:t>
      </w:r>
      <w:r w:rsidRPr="00601ADD">
        <w:t>kurulu</w:t>
      </w:r>
      <w:r w:rsidRPr="00601ADD">
        <w:rPr>
          <w:spacing w:val="-9"/>
        </w:rPr>
        <w:t xml:space="preserve"> </w:t>
      </w:r>
      <w:r w:rsidRPr="00601ADD">
        <w:t>raporu”</w:t>
      </w:r>
      <w:r w:rsidRPr="00601ADD">
        <w:rPr>
          <w:spacing w:val="-7"/>
        </w:rPr>
        <w:t xml:space="preserve"> </w:t>
      </w:r>
      <w:r w:rsidRPr="00601ADD">
        <w:t>ile</w:t>
      </w:r>
      <w:r w:rsidRPr="00601ADD">
        <w:rPr>
          <w:spacing w:val="-7"/>
        </w:rPr>
        <w:t xml:space="preserve"> </w:t>
      </w:r>
      <w:r w:rsidRPr="00601ADD">
        <w:t>belgelemeleri</w:t>
      </w:r>
      <w:r w:rsidRPr="00601ADD">
        <w:rPr>
          <w:spacing w:val="-8"/>
        </w:rPr>
        <w:t xml:space="preserve"> </w:t>
      </w:r>
      <w:r w:rsidRPr="00601ADD">
        <w:t>kaydıyla</w:t>
      </w:r>
      <w:r w:rsidRPr="00601ADD">
        <w:rPr>
          <w:spacing w:val="-8"/>
        </w:rPr>
        <w:t xml:space="preserve"> </w:t>
      </w:r>
      <w:r w:rsidRPr="00601ADD">
        <w:t>TYT</w:t>
      </w:r>
      <w:r w:rsidRPr="00601ADD">
        <w:rPr>
          <w:spacing w:val="-8"/>
        </w:rPr>
        <w:t xml:space="preserve"> </w:t>
      </w:r>
      <w:r w:rsidRPr="00601ADD">
        <w:t>puanları</w:t>
      </w:r>
      <w:r w:rsidRPr="00601ADD">
        <w:rPr>
          <w:spacing w:val="-8"/>
        </w:rPr>
        <w:t xml:space="preserve"> </w:t>
      </w:r>
      <w:r w:rsidRPr="00601ADD">
        <w:t>100</w:t>
      </w:r>
      <w:r w:rsidRPr="00601ADD">
        <w:rPr>
          <w:spacing w:val="-7"/>
        </w:rPr>
        <w:t xml:space="preserve"> </w:t>
      </w:r>
      <w:r w:rsidRPr="00601ADD">
        <w:t>ve</w:t>
      </w:r>
      <w:r w:rsidRPr="00601ADD">
        <w:rPr>
          <w:spacing w:val="-7"/>
        </w:rPr>
        <w:t xml:space="preserve"> </w:t>
      </w:r>
      <w:r w:rsidRPr="00601ADD">
        <w:t>üzerinde</w:t>
      </w:r>
      <w:r w:rsidRPr="00601ADD">
        <w:rPr>
          <w:spacing w:val="-7"/>
        </w:rPr>
        <w:t xml:space="preserve"> </w:t>
      </w:r>
      <w:r w:rsidRPr="00601ADD">
        <w:t>olanlar,</w:t>
      </w:r>
      <w:r w:rsidRPr="00601ADD">
        <w:rPr>
          <w:spacing w:val="-8"/>
        </w:rPr>
        <w:t xml:space="preserve"> </w:t>
      </w:r>
      <w:r w:rsidRPr="00601ADD">
        <w:t>özel</w:t>
      </w:r>
      <w:r w:rsidRPr="00601ADD">
        <w:rPr>
          <w:spacing w:val="-9"/>
        </w:rPr>
        <w:t xml:space="preserve"> </w:t>
      </w:r>
      <w:r w:rsidRPr="00601ADD">
        <w:t>yetenek</w:t>
      </w:r>
      <w:r w:rsidRPr="00601ADD">
        <w:rPr>
          <w:spacing w:val="-7"/>
        </w:rPr>
        <w:t xml:space="preserve"> </w:t>
      </w:r>
      <w:r w:rsidRPr="00601ADD">
        <w:t>sınavlarına</w:t>
      </w:r>
      <w:r w:rsidRPr="00601ADD">
        <w:rPr>
          <w:spacing w:val="-48"/>
        </w:rPr>
        <w:t xml:space="preserve"> </w:t>
      </w:r>
      <w:r w:rsidRPr="00601ADD">
        <w:t>kabul</w:t>
      </w:r>
      <w:r w:rsidRPr="00601ADD">
        <w:rPr>
          <w:spacing w:val="1"/>
        </w:rPr>
        <w:t xml:space="preserve"> </w:t>
      </w:r>
      <w:r w:rsidRPr="00601ADD">
        <w:t>edilir.</w:t>
      </w:r>
      <w:r w:rsidRPr="00601ADD">
        <w:rPr>
          <w:spacing w:val="1"/>
        </w:rPr>
        <w:t xml:space="preserve"> </w:t>
      </w:r>
      <w:r w:rsidRPr="00601ADD">
        <w:t>Başvurular,</w:t>
      </w:r>
      <w:r w:rsidRPr="00601ADD">
        <w:rPr>
          <w:spacing w:val="1"/>
        </w:rPr>
        <w:t xml:space="preserve"> </w:t>
      </w:r>
      <w:r w:rsidRPr="00601ADD">
        <w:t>aşağıda</w:t>
      </w:r>
      <w:r w:rsidRPr="00601ADD">
        <w:rPr>
          <w:spacing w:val="1"/>
        </w:rPr>
        <w:t xml:space="preserve"> </w:t>
      </w:r>
      <w:r w:rsidRPr="00601ADD">
        <w:t>belirtilmiş</w:t>
      </w:r>
      <w:r w:rsidRPr="00601ADD">
        <w:rPr>
          <w:spacing w:val="1"/>
        </w:rPr>
        <w:t xml:space="preserve"> </w:t>
      </w:r>
      <w:r w:rsidRPr="00601ADD">
        <w:t>olan</w:t>
      </w:r>
      <w:r w:rsidRPr="00601ADD">
        <w:rPr>
          <w:spacing w:val="1"/>
        </w:rPr>
        <w:t xml:space="preserve"> </w:t>
      </w:r>
      <w:r w:rsidRPr="00601ADD">
        <w:t>takvim</w:t>
      </w:r>
      <w:r w:rsidRPr="00601ADD">
        <w:rPr>
          <w:spacing w:val="1"/>
        </w:rPr>
        <w:t xml:space="preserve"> </w:t>
      </w:r>
      <w:r w:rsidRPr="00601ADD">
        <w:t>içerisinde,</w:t>
      </w:r>
      <w:r w:rsidRPr="00601ADD">
        <w:rPr>
          <w:spacing w:val="1"/>
        </w:rPr>
        <w:t xml:space="preserve"> </w:t>
      </w:r>
      <w:r w:rsidRPr="00601ADD">
        <w:t>Fakültemiz</w:t>
      </w:r>
      <w:r w:rsidRPr="00601ADD">
        <w:rPr>
          <w:spacing w:val="1"/>
        </w:rPr>
        <w:t xml:space="preserve"> </w:t>
      </w:r>
      <w:r w:rsidRPr="00601ADD">
        <w:t>internet</w:t>
      </w:r>
      <w:r w:rsidRPr="00601ADD">
        <w:rPr>
          <w:spacing w:val="1"/>
        </w:rPr>
        <w:t xml:space="preserve"> </w:t>
      </w:r>
      <w:r w:rsidRPr="00601ADD">
        <w:t>sayfasında</w:t>
      </w:r>
      <w:r w:rsidRPr="00601ADD">
        <w:rPr>
          <w:spacing w:val="1"/>
        </w:rPr>
        <w:t xml:space="preserve"> </w:t>
      </w:r>
      <w:r w:rsidRPr="00601ADD">
        <w:t>duyurulacak</w:t>
      </w:r>
      <w:r w:rsidRPr="00601ADD">
        <w:rPr>
          <w:spacing w:val="1"/>
        </w:rPr>
        <w:t xml:space="preserve"> </w:t>
      </w:r>
      <w:r w:rsidRPr="00601ADD">
        <w:t>bağlantı</w:t>
      </w:r>
      <w:r w:rsidRPr="00601ADD">
        <w:rPr>
          <w:spacing w:val="-1"/>
        </w:rPr>
        <w:t xml:space="preserve"> </w:t>
      </w:r>
      <w:r w:rsidRPr="00601ADD">
        <w:t>üzerinden çevrimiçi olarak</w:t>
      </w:r>
      <w:r w:rsidRPr="00601ADD">
        <w:rPr>
          <w:spacing w:val="1"/>
        </w:rPr>
        <w:t xml:space="preserve"> </w:t>
      </w:r>
      <w:r w:rsidRPr="00601ADD">
        <w:t>alınacaktır.</w:t>
      </w:r>
    </w:p>
    <w:p w14:paraId="1F2F8408" w14:textId="77777777" w:rsidR="004C718A" w:rsidRPr="00601ADD" w:rsidRDefault="00E96F87">
      <w:pPr>
        <w:pStyle w:val="GvdeMetni"/>
        <w:spacing w:before="21" w:line="268" w:lineRule="auto"/>
        <w:ind w:left="127" w:right="126" w:hanging="10"/>
        <w:jc w:val="both"/>
      </w:pPr>
      <w:r w:rsidRPr="00601ADD">
        <w:t>-Engelli adaylardan 202</w:t>
      </w:r>
      <w:r w:rsidR="00BC5A60" w:rsidRPr="00601ADD">
        <w:t>2</w:t>
      </w:r>
      <w:r w:rsidRPr="00601ADD">
        <w:t>-YKS’de 100 ve üzeri puanı olan adaylar da bu puanlarını 202</w:t>
      </w:r>
      <w:r w:rsidR="00BC5A60" w:rsidRPr="00601ADD">
        <w:t>3</w:t>
      </w:r>
      <w:r w:rsidRPr="00601ADD">
        <w:t>-YKS’de özel yetenek sınavı</w:t>
      </w:r>
      <w:r w:rsidRPr="00601ADD">
        <w:rPr>
          <w:spacing w:val="1"/>
        </w:rPr>
        <w:t xml:space="preserve"> </w:t>
      </w:r>
      <w:r w:rsidRPr="00601ADD">
        <w:t>başvurularında</w:t>
      </w:r>
      <w:r w:rsidRPr="00601ADD">
        <w:rPr>
          <w:spacing w:val="-1"/>
        </w:rPr>
        <w:t xml:space="preserve"> </w:t>
      </w:r>
      <w:r w:rsidRPr="00601ADD">
        <w:t>kullanabilecektir.</w:t>
      </w:r>
    </w:p>
    <w:p w14:paraId="7CE8DF79" w14:textId="77777777" w:rsidR="004C718A" w:rsidRPr="00601ADD" w:rsidRDefault="00E96F87">
      <w:pPr>
        <w:pStyle w:val="GvdeMetni"/>
        <w:spacing w:before="25"/>
        <w:ind w:left="118"/>
      </w:pPr>
      <w:r w:rsidRPr="00601ADD">
        <w:t>-Engelli</w:t>
      </w:r>
      <w:r w:rsidRPr="00601ADD">
        <w:rPr>
          <w:spacing w:val="20"/>
        </w:rPr>
        <w:t xml:space="preserve"> </w:t>
      </w:r>
      <w:r w:rsidRPr="00601ADD">
        <w:t>Bireylere</w:t>
      </w:r>
      <w:r w:rsidRPr="00601ADD">
        <w:rPr>
          <w:spacing w:val="20"/>
        </w:rPr>
        <w:t xml:space="preserve"> </w:t>
      </w:r>
      <w:r w:rsidRPr="00601ADD">
        <w:t>Yönelik</w:t>
      </w:r>
      <w:r w:rsidRPr="00601ADD">
        <w:rPr>
          <w:spacing w:val="20"/>
        </w:rPr>
        <w:t xml:space="preserve"> </w:t>
      </w:r>
      <w:r w:rsidRPr="00601ADD">
        <w:t>Sınav</w:t>
      </w:r>
      <w:r w:rsidRPr="00601ADD">
        <w:rPr>
          <w:spacing w:val="22"/>
        </w:rPr>
        <w:t xml:space="preserve"> </w:t>
      </w:r>
      <w:r w:rsidRPr="00601ADD">
        <w:t>Uygulamalarında</w:t>
      </w:r>
      <w:r w:rsidRPr="00601ADD">
        <w:rPr>
          <w:spacing w:val="19"/>
        </w:rPr>
        <w:t xml:space="preserve"> </w:t>
      </w:r>
      <w:r w:rsidRPr="00601ADD">
        <w:t>Engelli</w:t>
      </w:r>
      <w:r w:rsidRPr="00601ADD">
        <w:rPr>
          <w:spacing w:val="20"/>
        </w:rPr>
        <w:t xml:space="preserve"> </w:t>
      </w:r>
      <w:r w:rsidRPr="00601ADD">
        <w:t>Kontenjanında</w:t>
      </w:r>
      <w:r w:rsidRPr="00601ADD">
        <w:rPr>
          <w:spacing w:val="22"/>
        </w:rPr>
        <w:t xml:space="preserve"> </w:t>
      </w:r>
      <w:r w:rsidRPr="00601ADD">
        <w:t>Aranacak</w:t>
      </w:r>
      <w:r w:rsidRPr="00601ADD">
        <w:rPr>
          <w:spacing w:val="21"/>
        </w:rPr>
        <w:t xml:space="preserve"> </w:t>
      </w:r>
      <w:r w:rsidRPr="00601ADD">
        <w:t>Sağlık</w:t>
      </w:r>
      <w:r w:rsidRPr="00601ADD">
        <w:rPr>
          <w:spacing w:val="22"/>
        </w:rPr>
        <w:t xml:space="preserve"> </w:t>
      </w:r>
      <w:r w:rsidRPr="00601ADD">
        <w:t>Şartlarına</w:t>
      </w:r>
      <w:r w:rsidRPr="00601ADD">
        <w:rPr>
          <w:spacing w:val="19"/>
        </w:rPr>
        <w:t xml:space="preserve"> </w:t>
      </w:r>
      <w:r w:rsidRPr="00601ADD">
        <w:t>Dair</w:t>
      </w:r>
      <w:r w:rsidRPr="00601ADD">
        <w:rPr>
          <w:spacing w:val="18"/>
        </w:rPr>
        <w:t xml:space="preserve"> </w:t>
      </w:r>
      <w:r w:rsidRPr="00601ADD">
        <w:t>Yönetmelik</w:t>
      </w:r>
    </w:p>
    <w:p w14:paraId="0CD22A7C" w14:textId="77777777" w:rsidR="004C718A" w:rsidRPr="00601ADD" w:rsidRDefault="00000000">
      <w:pPr>
        <w:pStyle w:val="GvdeMetni"/>
        <w:spacing w:before="32"/>
        <w:ind w:left="127"/>
      </w:pPr>
      <w:hyperlink r:id="rId8">
        <w:r w:rsidR="00E96F87" w:rsidRPr="00601ADD">
          <w:rPr>
            <w:color w:val="0000FF"/>
            <w:u w:val="single" w:color="0000FF"/>
          </w:rPr>
          <w:t>https://www.resmigazete.gov.tr/eskiler/2022/03/20220308</w:t>
        </w:r>
      </w:hyperlink>
      <w:hyperlink r:id="rId9">
        <w:r w:rsidR="00E96F87" w:rsidRPr="00601ADD">
          <w:rPr>
            <w:color w:val="0000FF"/>
            <w:u w:val="single" w:color="0000FF"/>
          </w:rPr>
          <w:t>-</w:t>
        </w:r>
      </w:hyperlink>
      <w:hyperlink r:id="rId10">
        <w:r w:rsidR="00E96F87" w:rsidRPr="00601ADD">
          <w:rPr>
            <w:color w:val="0000FF"/>
            <w:u w:val="single" w:color="0000FF"/>
          </w:rPr>
          <w:t>13.htm</w:t>
        </w:r>
      </w:hyperlink>
    </w:p>
    <w:p w14:paraId="75B47E88" w14:textId="77777777" w:rsidR="004C718A" w:rsidRPr="00601ADD" w:rsidRDefault="004C718A">
      <w:pPr>
        <w:pStyle w:val="GvdeMetni"/>
        <w:spacing w:before="1"/>
        <w:rPr>
          <w:sz w:val="25"/>
        </w:rPr>
      </w:pPr>
    </w:p>
    <w:p w14:paraId="28671D0C" w14:textId="77777777" w:rsidR="004C718A" w:rsidRPr="00601ADD" w:rsidRDefault="00E96F87">
      <w:pPr>
        <w:pStyle w:val="GvdeMetni"/>
        <w:spacing w:before="57" w:line="268" w:lineRule="auto"/>
        <w:ind w:left="127" w:hanging="10"/>
      </w:pPr>
      <w:r w:rsidRPr="00601ADD">
        <w:t>Başvuru</w:t>
      </w:r>
      <w:r w:rsidRPr="00601ADD">
        <w:rPr>
          <w:spacing w:val="17"/>
        </w:rPr>
        <w:t xml:space="preserve"> </w:t>
      </w:r>
      <w:r w:rsidRPr="00601ADD">
        <w:t>süreci</w:t>
      </w:r>
      <w:r w:rsidRPr="00601ADD">
        <w:rPr>
          <w:spacing w:val="18"/>
        </w:rPr>
        <w:t xml:space="preserve"> </w:t>
      </w:r>
      <w:r w:rsidRPr="00601ADD">
        <w:t>ile</w:t>
      </w:r>
      <w:r w:rsidRPr="00601ADD">
        <w:rPr>
          <w:spacing w:val="19"/>
        </w:rPr>
        <w:t xml:space="preserve"> </w:t>
      </w:r>
      <w:r w:rsidRPr="00601ADD">
        <w:t>ilgili</w:t>
      </w:r>
      <w:r w:rsidRPr="00601ADD">
        <w:rPr>
          <w:spacing w:val="18"/>
        </w:rPr>
        <w:t xml:space="preserve"> </w:t>
      </w:r>
      <w:r w:rsidRPr="00601ADD">
        <w:t>bilgilendirme</w:t>
      </w:r>
      <w:r w:rsidRPr="00601ADD">
        <w:rPr>
          <w:spacing w:val="16"/>
        </w:rPr>
        <w:t xml:space="preserve"> </w:t>
      </w:r>
      <w:r w:rsidRPr="00601ADD">
        <w:t>ve</w:t>
      </w:r>
      <w:r w:rsidRPr="00601ADD">
        <w:rPr>
          <w:spacing w:val="19"/>
        </w:rPr>
        <w:t xml:space="preserve"> </w:t>
      </w:r>
      <w:r w:rsidRPr="00601ADD">
        <w:t>başvuru</w:t>
      </w:r>
      <w:r w:rsidRPr="00601ADD">
        <w:rPr>
          <w:spacing w:val="17"/>
        </w:rPr>
        <w:t xml:space="preserve"> </w:t>
      </w:r>
      <w:r w:rsidRPr="00601ADD">
        <w:t>linki,</w:t>
      </w:r>
      <w:r w:rsidRPr="00601ADD">
        <w:rPr>
          <w:spacing w:val="16"/>
        </w:rPr>
        <w:t xml:space="preserve"> </w:t>
      </w:r>
      <w:r w:rsidRPr="00601ADD">
        <w:t>15.08.202</w:t>
      </w:r>
      <w:r w:rsidR="00C67E77" w:rsidRPr="00601ADD">
        <w:t>3</w:t>
      </w:r>
      <w:r w:rsidRPr="00601ADD">
        <w:rPr>
          <w:spacing w:val="19"/>
        </w:rPr>
        <w:t xml:space="preserve"> </w:t>
      </w:r>
      <w:r w:rsidRPr="00601ADD">
        <w:t>tarihi</w:t>
      </w:r>
      <w:r w:rsidRPr="00601ADD">
        <w:rPr>
          <w:spacing w:val="18"/>
        </w:rPr>
        <w:t xml:space="preserve"> </w:t>
      </w:r>
      <w:r w:rsidRPr="00601ADD">
        <w:t>mesai</w:t>
      </w:r>
      <w:r w:rsidRPr="00601ADD">
        <w:rPr>
          <w:spacing w:val="18"/>
        </w:rPr>
        <w:t xml:space="preserve"> </w:t>
      </w:r>
      <w:r w:rsidRPr="00601ADD">
        <w:t>başlangıç</w:t>
      </w:r>
      <w:r w:rsidRPr="00601ADD">
        <w:rPr>
          <w:spacing w:val="18"/>
        </w:rPr>
        <w:t xml:space="preserve"> </w:t>
      </w:r>
      <w:r w:rsidRPr="00601ADD">
        <w:t>saati</w:t>
      </w:r>
      <w:r w:rsidRPr="00601ADD">
        <w:rPr>
          <w:spacing w:val="18"/>
        </w:rPr>
        <w:t xml:space="preserve"> </w:t>
      </w:r>
      <w:r w:rsidRPr="00601ADD">
        <w:t>itibarıyla,</w:t>
      </w:r>
      <w:r w:rsidRPr="00601ADD">
        <w:rPr>
          <w:spacing w:val="18"/>
        </w:rPr>
        <w:t xml:space="preserve"> </w:t>
      </w:r>
      <w:r w:rsidRPr="00601ADD">
        <w:t>Fakültemiz</w:t>
      </w:r>
      <w:r w:rsidRPr="00601ADD">
        <w:rPr>
          <w:spacing w:val="-46"/>
        </w:rPr>
        <w:t xml:space="preserve"> </w:t>
      </w:r>
      <w:r w:rsidRPr="00601ADD">
        <w:t>internet</w:t>
      </w:r>
      <w:r w:rsidRPr="00601ADD">
        <w:rPr>
          <w:spacing w:val="-1"/>
        </w:rPr>
        <w:t xml:space="preserve"> </w:t>
      </w:r>
      <w:r w:rsidRPr="00601ADD">
        <w:t>sayfasında (http://www.sts.yildiz.edu.tr)</w:t>
      </w:r>
      <w:r w:rsidRPr="00601ADD">
        <w:rPr>
          <w:spacing w:val="-2"/>
        </w:rPr>
        <w:t xml:space="preserve"> </w:t>
      </w:r>
      <w:r w:rsidRPr="00601ADD">
        <w:t>yayınlanacaktır.</w:t>
      </w:r>
    </w:p>
    <w:p w14:paraId="16D20FBB" w14:textId="77777777" w:rsidR="004C718A" w:rsidRPr="00601ADD" w:rsidRDefault="004C718A">
      <w:pPr>
        <w:pStyle w:val="GvdeMetni"/>
        <w:spacing w:before="7"/>
        <w:rPr>
          <w:sz w:val="25"/>
        </w:rPr>
      </w:pPr>
    </w:p>
    <w:p w14:paraId="13B23F85" w14:textId="77777777" w:rsidR="004C718A" w:rsidRPr="00601ADD" w:rsidRDefault="00E96F87">
      <w:pPr>
        <w:pStyle w:val="Balk1"/>
      </w:pPr>
      <w:r w:rsidRPr="00601ADD">
        <w:t>Başvuru</w:t>
      </w:r>
      <w:r w:rsidRPr="00601ADD">
        <w:rPr>
          <w:spacing w:val="-5"/>
        </w:rPr>
        <w:t xml:space="preserve"> </w:t>
      </w:r>
      <w:r w:rsidRPr="00601ADD">
        <w:t>tarihleri:</w:t>
      </w:r>
    </w:p>
    <w:p w14:paraId="383B88D7" w14:textId="77777777" w:rsidR="00BC5A60" w:rsidRPr="00601ADD" w:rsidRDefault="00E96F87">
      <w:pPr>
        <w:pStyle w:val="GvdeMetni"/>
        <w:spacing w:before="22"/>
        <w:ind w:left="118"/>
      </w:pPr>
      <w:r w:rsidRPr="00601ADD">
        <w:t>15.08.202</w:t>
      </w:r>
      <w:r w:rsidR="00C67E77" w:rsidRPr="00601ADD">
        <w:t>3</w:t>
      </w:r>
      <w:r w:rsidRPr="00601ADD">
        <w:rPr>
          <w:spacing w:val="2"/>
        </w:rPr>
        <w:t xml:space="preserve"> </w:t>
      </w:r>
      <w:r w:rsidRPr="00601ADD">
        <w:t>-</w:t>
      </w:r>
      <w:r w:rsidRPr="00601ADD">
        <w:rPr>
          <w:spacing w:val="1"/>
        </w:rPr>
        <w:t xml:space="preserve"> </w:t>
      </w:r>
      <w:r w:rsidRPr="00601ADD">
        <w:t>31.08.202</w:t>
      </w:r>
      <w:r w:rsidR="00C67E77" w:rsidRPr="00601ADD">
        <w:t>3</w:t>
      </w:r>
    </w:p>
    <w:p w14:paraId="5EFD6A6F" w14:textId="77777777" w:rsidR="00BC5A60" w:rsidRPr="00601ADD" w:rsidRDefault="00BC5A60" w:rsidP="00BC5A60">
      <w:pPr>
        <w:pStyle w:val="GvdeMetni"/>
        <w:spacing w:before="22"/>
        <w:ind w:left="118"/>
        <w:rPr>
          <w:b/>
          <w:u w:val="single"/>
        </w:rPr>
      </w:pPr>
    </w:p>
    <w:p w14:paraId="3AE9055B" w14:textId="77777777" w:rsidR="004C718A" w:rsidRPr="00601ADD" w:rsidRDefault="00E96F87" w:rsidP="00BC5A60">
      <w:pPr>
        <w:pStyle w:val="GvdeMetni"/>
        <w:spacing w:before="22"/>
        <w:ind w:left="118"/>
        <w:rPr>
          <w:b/>
        </w:rPr>
      </w:pPr>
      <w:r w:rsidRPr="00601ADD">
        <w:rPr>
          <w:b/>
          <w:u w:val="single"/>
        </w:rPr>
        <w:t>Sınav</w:t>
      </w:r>
      <w:r w:rsidR="00BC5A60" w:rsidRPr="00601ADD">
        <w:rPr>
          <w:b/>
          <w:u w:val="single"/>
        </w:rPr>
        <w:t xml:space="preserve"> </w:t>
      </w:r>
      <w:r w:rsidRPr="00601ADD">
        <w:rPr>
          <w:b/>
          <w:u w:val="single"/>
        </w:rPr>
        <w:t>Tarihi:</w:t>
      </w:r>
    </w:p>
    <w:p w14:paraId="187F5684" w14:textId="77777777" w:rsidR="00BC5A60" w:rsidRPr="00601ADD" w:rsidRDefault="00BC5A60">
      <w:pPr>
        <w:pStyle w:val="GvdeMetni"/>
        <w:spacing w:before="120"/>
        <w:ind w:left="118"/>
        <w:rPr>
          <w:spacing w:val="2"/>
        </w:rPr>
      </w:pPr>
      <w:r w:rsidRPr="00601ADD">
        <w:t>5</w:t>
      </w:r>
      <w:r w:rsidR="00E96F87" w:rsidRPr="00601ADD">
        <w:t xml:space="preserve"> Eylül</w:t>
      </w:r>
      <w:r w:rsidR="00E96F87" w:rsidRPr="00601ADD">
        <w:rPr>
          <w:spacing w:val="-1"/>
        </w:rPr>
        <w:t xml:space="preserve"> </w:t>
      </w:r>
      <w:r w:rsidR="00E96F87" w:rsidRPr="00601ADD">
        <w:t>202</w:t>
      </w:r>
      <w:r w:rsidRPr="00601ADD">
        <w:t>3</w:t>
      </w:r>
      <w:r w:rsidR="00E96F87" w:rsidRPr="00601ADD">
        <w:t>,</w:t>
      </w:r>
      <w:r w:rsidR="00E96F87" w:rsidRPr="00601ADD">
        <w:rPr>
          <w:spacing w:val="-1"/>
        </w:rPr>
        <w:t xml:space="preserve"> </w:t>
      </w:r>
      <w:r w:rsidR="00E96F87" w:rsidRPr="00601ADD">
        <w:t>Salı</w:t>
      </w:r>
      <w:r w:rsidR="00E96F87" w:rsidRPr="00601ADD">
        <w:rPr>
          <w:spacing w:val="-2"/>
        </w:rPr>
        <w:t xml:space="preserve"> </w:t>
      </w:r>
      <w:r w:rsidR="00E96F87" w:rsidRPr="00601ADD">
        <w:t xml:space="preserve">10:00’da </w:t>
      </w:r>
      <w:proofErr w:type="spellStart"/>
      <w:r w:rsidR="00E96F87" w:rsidRPr="00601ADD">
        <w:t>yüzyüze</w:t>
      </w:r>
      <w:proofErr w:type="spellEnd"/>
      <w:r w:rsidR="00E96F87" w:rsidRPr="00601ADD">
        <w:rPr>
          <w:spacing w:val="-3"/>
        </w:rPr>
        <w:t xml:space="preserve"> </w:t>
      </w:r>
      <w:r w:rsidR="00E96F87" w:rsidRPr="00601ADD">
        <w:t>yapılacaktır.</w:t>
      </w:r>
      <w:r w:rsidR="00E96F87" w:rsidRPr="00601ADD">
        <w:rPr>
          <w:spacing w:val="-2"/>
        </w:rPr>
        <w:t xml:space="preserve"> </w:t>
      </w:r>
      <w:r w:rsidR="00E96F87" w:rsidRPr="00601ADD">
        <w:t>Sınav süresi</w:t>
      </w:r>
      <w:r w:rsidR="00E96F87" w:rsidRPr="00601ADD">
        <w:rPr>
          <w:spacing w:val="-1"/>
        </w:rPr>
        <w:t xml:space="preserve"> </w:t>
      </w:r>
      <w:r w:rsidRPr="00601ADD">
        <w:t>120</w:t>
      </w:r>
      <w:r w:rsidR="00E96F87" w:rsidRPr="00601ADD">
        <w:rPr>
          <w:spacing w:val="1"/>
        </w:rPr>
        <w:t xml:space="preserve"> </w:t>
      </w:r>
      <w:r w:rsidR="00E96F87" w:rsidRPr="00601ADD">
        <w:t>dakikadır.</w:t>
      </w:r>
      <w:r w:rsidR="00E96F87" w:rsidRPr="00601ADD">
        <w:rPr>
          <w:spacing w:val="2"/>
        </w:rPr>
        <w:t xml:space="preserve"> </w:t>
      </w:r>
    </w:p>
    <w:p w14:paraId="6826D35A" w14:textId="77777777" w:rsidR="004C718A" w:rsidRPr="00601ADD" w:rsidRDefault="00E96F87" w:rsidP="00BC5A60">
      <w:pPr>
        <w:pStyle w:val="GvdeMetni"/>
        <w:spacing w:before="120"/>
        <w:ind w:left="118"/>
      </w:pPr>
      <w:r w:rsidRPr="00601ADD">
        <w:rPr>
          <w:b/>
          <w:u w:val="single"/>
        </w:rPr>
        <w:t>Sınav</w:t>
      </w:r>
      <w:r w:rsidR="00BC5A60" w:rsidRPr="00601ADD">
        <w:rPr>
          <w:b/>
          <w:u w:val="single"/>
        </w:rPr>
        <w:t xml:space="preserve"> </w:t>
      </w:r>
      <w:r w:rsidRPr="00601ADD">
        <w:rPr>
          <w:b/>
          <w:u w:val="single"/>
        </w:rPr>
        <w:t>Yeri:</w:t>
      </w:r>
      <w:r w:rsidRPr="00601ADD">
        <w:rPr>
          <w:b/>
          <w:spacing w:val="-1"/>
        </w:rPr>
        <w:t xml:space="preserve"> </w:t>
      </w:r>
      <w:r w:rsidRPr="00601ADD">
        <w:t>YTÜ</w:t>
      </w:r>
      <w:r w:rsidRPr="00601ADD">
        <w:rPr>
          <w:spacing w:val="-2"/>
        </w:rPr>
        <w:t xml:space="preserve"> </w:t>
      </w:r>
      <w:r w:rsidRPr="00601ADD">
        <w:t>Davutpaşa</w:t>
      </w:r>
      <w:r w:rsidRPr="00601ADD">
        <w:rPr>
          <w:spacing w:val="-4"/>
        </w:rPr>
        <w:t xml:space="preserve"> </w:t>
      </w:r>
      <w:r w:rsidRPr="00601ADD">
        <w:t>Merkez</w:t>
      </w:r>
      <w:r w:rsidRPr="00601ADD">
        <w:rPr>
          <w:spacing w:val="-1"/>
        </w:rPr>
        <w:t xml:space="preserve"> </w:t>
      </w:r>
      <w:r w:rsidRPr="00601ADD">
        <w:t>Yemekhane</w:t>
      </w:r>
    </w:p>
    <w:p w14:paraId="348715E3" w14:textId="77777777" w:rsidR="004C718A" w:rsidRPr="00601ADD" w:rsidRDefault="004C718A">
      <w:pPr>
        <w:pStyle w:val="GvdeMetni"/>
        <w:rPr>
          <w:sz w:val="20"/>
        </w:rPr>
      </w:pPr>
    </w:p>
    <w:p w14:paraId="3D5F7869" w14:textId="77777777" w:rsidR="004C718A" w:rsidRPr="00601ADD" w:rsidRDefault="004C718A">
      <w:pPr>
        <w:pStyle w:val="GvdeMetni"/>
        <w:spacing w:before="2"/>
        <w:rPr>
          <w:sz w:val="17"/>
        </w:rPr>
      </w:pPr>
    </w:p>
    <w:p w14:paraId="129B30E9" w14:textId="77777777" w:rsidR="004C718A" w:rsidRPr="00601ADD" w:rsidRDefault="00E96F87">
      <w:pPr>
        <w:ind w:left="118"/>
      </w:pPr>
      <w:r w:rsidRPr="00601ADD">
        <w:rPr>
          <w:b/>
        </w:rPr>
        <w:t>Kontenjan</w:t>
      </w:r>
      <w:r w:rsidRPr="00601ADD">
        <w:t>:</w:t>
      </w:r>
      <w:r w:rsidRPr="00601ADD">
        <w:rPr>
          <w:spacing w:val="-2"/>
        </w:rPr>
        <w:t xml:space="preserve"> </w:t>
      </w:r>
      <w:r w:rsidRPr="00601ADD">
        <w:t>18+2*</w:t>
      </w:r>
    </w:p>
    <w:p w14:paraId="66B0092C" w14:textId="77777777" w:rsidR="004C718A" w:rsidRPr="00601ADD" w:rsidRDefault="004C718A">
      <w:pPr>
        <w:pStyle w:val="GvdeMetni"/>
      </w:pPr>
    </w:p>
    <w:p w14:paraId="0A5CD579" w14:textId="77777777" w:rsidR="004C718A" w:rsidRPr="00601ADD" w:rsidRDefault="00E96F87">
      <w:pPr>
        <w:pStyle w:val="GvdeMetni"/>
        <w:spacing w:before="135"/>
        <w:ind w:left="118"/>
      </w:pPr>
      <w:r w:rsidRPr="00601ADD">
        <w:t>*Yükseköğretim</w:t>
      </w:r>
      <w:r w:rsidRPr="00601ADD">
        <w:rPr>
          <w:spacing w:val="-1"/>
        </w:rPr>
        <w:t xml:space="preserve"> </w:t>
      </w:r>
      <w:r w:rsidRPr="00601ADD">
        <w:t>Kurulu</w:t>
      </w:r>
      <w:r w:rsidRPr="00601ADD">
        <w:rPr>
          <w:spacing w:val="-2"/>
        </w:rPr>
        <w:t xml:space="preserve"> </w:t>
      </w:r>
      <w:r w:rsidRPr="00601ADD">
        <w:t>Başkanlığınca</w:t>
      </w:r>
      <w:r w:rsidRPr="00601ADD">
        <w:rPr>
          <w:spacing w:val="-2"/>
        </w:rPr>
        <w:t xml:space="preserve"> </w:t>
      </w:r>
      <w:r w:rsidRPr="00601ADD">
        <w:t>15.02.2018</w:t>
      </w:r>
      <w:r w:rsidRPr="00601ADD">
        <w:rPr>
          <w:spacing w:val="-3"/>
        </w:rPr>
        <w:t xml:space="preserve"> </w:t>
      </w:r>
      <w:r w:rsidRPr="00601ADD">
        <w:t>tarih</w:t>
      </w:r>
      <w:r w:rsidRPr="00601ADD">
        <w:rPr>
          <w:spacing w:val="-5"/>
        </w:rPr>
        <w:t xml:space="preserve"> </w:t>
      </w:r>
      <w:r w:rsidRPr="00601ADD">
        <w:t>ve</w:t>
      </w:r>
      <w:r w:rsidRPr="00601ADD">
        <w:rPr>
          <w:spacing w:val="-3"/>
        </w:rPr>
        <w:t xml:space="preserve"> </w:t>
      </w:r>
      <w:r w:rsidRPr="00601ADD">
        <w:t>E.11624</w:t>
      </w:r>
      <w:r w:rsidRPr="00601ADD">
        <w:rPr>
          <w:spacing w:val="-4"/>
        </w:rPr>
        <w:t xml:space="preserve"> </w:t>
      </w:r>
      <w:r w:rsidRPr="00601ADD">
        <w:t>sayılı</w:t>
      </w:r>
      <w:r w:rsidRPr="00601ADD">
        <w:rPr>
          <w:spacing w:val="-3"/>
        </w:rPr>
        <w:t xml:space="preserve"> </w:t>
      </w:r>
      <w:r w:rsidRPr="00601ADD">
        <w:t>yazı</w:t>
      </w:r>
      <w:r w:rsidRPr="00601ADD">
        <w:rPr>
          <w:spacing w:val="-1"/>
        </w:rPr>
        <w:t xml:space="preserve"> </w:t>
      </w:r>
      <w:r w:rsidRPr="00601ADD">
        <w:t>ile:</w:t>
      </w:r>
    </w:p>
    <w:p w14:paraId="2676396F" w14:textId="77777777" w:rsidR="004C718A" w:rsidRPr="00601ADD" w:rsidRDefault="004C718A">
      <w:pPr>
        <w:pStyle w:val="GvdeMetni"/>
        <w:spacing w:before="5"/>
        <w:rPr>
          <w:sz w:val="20"/>
        </w:rPr>
      </w:pPr>
    </w:p>
    <w:p w14:paraId="20860CD3" w14:textId="77777777" w:rsidR="004C718A" w:rsidRPr="00601ADD" w:rsidRDefault="00E96F87">
      <w:pPr>
        <w:pStyle w:val="ListeParagraf"/>
        <w:numPr>
          <w:ilvl w:val="0"/>
          <w:numId w:val="1"/>
        </w:numPr>
        <w:tabs>
          <w:tab w:val="left" w:pos="285"/>
        </w:tabs>
        <w:ind w:hanging="153"/>
      </w:pPr>
      <w:r w:rsidRPr="00601ADD">
        <w:t>Her</w:t>
      </w:r>
      <w:r w:rsidRPr="00601ADD">
        <w:rPr>
          <w:spacing w:val="-1"/>
        </w:rPr>
        <w:t xml:space="preserve"> </w:t>
      </w:r>
      <w:r w:rsidRPr="00601ADD">
        <w:t>bir</w:t>
      </w:r>
      <w:r w:rsidRPr="00601ADD">
        <w:rPr>
          <w:spacing w:val="-1"/>
        </w:rPr>
        <w:t xml:space="preserve"> </w:t>
      </w:r>
      <w:r w:rsidRPr="00601ADD">
        <w:t>programın</w:t>
      </w:r>
      <w:r w:rsidRPr="00601ADD">
        <w:rPr>
          <w:spacing w:val="-2"/>
        </w:rPr>
        <w:t xml:space="preserve"> </w:t>
      </w:r>
      <w:r w:rsidRPr="00601ADD">
        <w:t>kontenjanının</w:t>
      </w:r>
      <w:r w:rsidRPr="00601ADD">
        <w:rPr>
          <w:spacing w:val="-2"/>
        </w:rPr>
        <w:t xml:space="preserve"> </w:t>
      </w:r>
      <w:r w:rsidRPr="00601ADD">
        <w:t>%10’unun</w:t>
      </w:r>
      <w:r w:rsidRPr="00601ADD">
        <w:rPr>
          <w:spacing w:val="-2"/>
        </w:rPr>
        <w:t xml:space="preserve"> </w:t>
      </w:r>
      <w:r w:rsidRPr="00601ADD">
        <w:t>engelli</w:t>
      </w:r>
      <w:r w:rsidRPr="00601ADD">
        <w:rPr>
          <w:spacing w:val="-4"/>
        </w:rPr>
        <w:t xml:space="preserve"> </w:t>
      </w:r>
      <w:r w:rsidRPr="00601ADD">
        <w:t>öğrenciler</w:t>
      </w:r>
      <w:r w:rsidRPr="00601ADD">
        <w:rPr>
          <w:spacing w:val="-1"/>
        </w:rPr>
        <w:t xml:space="preserve"> </w:t>
      </w:r>
      <w:r w:rsidRPr="00601ADD">
        <w:t>için</w:t>
      </w:r>
      <w:r w:rsidRPr="00601ADD">
        <w:rPr>
          <w:spacing w:val="-3"/>
        </w:rPr>
        <w:t xml:space="preserve"> </w:t>
      </w:r>
      <w:r w:rsidRPr="00601ADD">
        <w:t>ayrılmasına,</w:t>
      </w:r>
    </w:p>
    <w:p w14:paraId="51A6C8A7" w14:textId="77777777" w:rsidR="004C718A" w:rsidRPr="00601ADD" w:rsidRDefault="00E96F87">
      <w:pPr>
        <w:pStyle w:val="ListeParagraf"/>
        <w:numPr>
          <w:ilvl w:val="0"/>
          <w:numId w:val="1"/>
        </w:numPr>
        <w:tabs>
          <w:tab w:val="left" w:pos="285"/>
        </w:tabs>
        <w:spacing w:before="58" w:line="268" w:lineRule="auto"/>
        <w:ind w:right="126"/>
      </w:pPr>
      <w:r w:rsidRPr="00601ADD">
        <w:t>Özel</w:t>
      </w:r>
      <w:r w:rsidRPr="00601ADD">
        <w:rPr>
          <w:spacing w:val="27"/>
        </w:rPr>
        <w:t xml:space="preserve"> </w:t>
      </w:r>
      <w:r w:rsidRPr="00601ADD">
        <w:t>Yetenek</w:t>
      </w:r>
      <w:r w:rsidRPr="00601ADD">
        <w:rPr>
          <w:spacing w:val="29"/>
        </w:rPr>
        <w:t xml:space="preserve"> </w:t>
      </w:r>
      <w:r w:rsidRPr="00601ADD">
        <w:t>Sınavını</w:t>
      </w:r>
      <w:r w:rsidRPr="00601ADD">
        <w:rPr>
          <w:spacing w:val="28"/>
        </w:rPr>
        <w:t xml:space="preserve"> </w:t>
      </w:r>
      <w:r w:rsidRPr="00601ADD">
        <w:t>kazanan,</w:t>
      </w:r>
      <w:r w:rsidRPr="00601ADD">
        <w:rPr>
          <w:spacing w:val="28"/>
        </w:rPr>
        <w:t xml:space="preserve"> </w:t>
      </w:r>
      <w:r w:rsidRPr="00601ADD">
        <w:t>ancak</w:t>
      </w:r>
      <w:r w:rsidRPr="00601ADD">
        <w:rPr>
          <w:spacing w:val="29"/>
        </w:rPr>
        <w:t xml:space="preserve"> </w:t>
      </w:r>
      <w:r w:rsidRPr="00601ADD">
        <w:t>engelli</w:t>
      </w:r>
      <w:r w:rsidRPr="00601ADD">
        <w:rPr>
          <w:spacing w:val="28"/>
        </w:rPr>
        <w:t xml:space="preserve"> </w:t>
      </w:r>
      <w:r w:rsidRPr="00601ADD">
        <w:t>öğrenciler</w:t>
      </w:r>
      <w:r w:rsidRPr="00601ADD">
        <w:rPr>
          <w:spacing w:val="28"/>
        </w:rPr>
        <w:t xml:space="preserve"> </w:t>
      </w:r>
      <w:r w:rsidRPr="00601ADD">
        <w:t>için</w:t>
      </w:r>
      <w:r w:rsidRPr="00601ADD">
        <w:rPr>
          <w:spacing w:val="27"/>
        </w:rPr>
        <w:t xml:space="preserve"> </w:t>
      </w:r>
      <w:r w:rsidRPr="00601ADD">
        <w:t>ayrılan</w:t>
      </w:r>
      <w:r w:rsidRPr="00601ADD">
        <w:rPr>
          <w:spacing w:val="28"/>
        </w:rPr>
        <w:t xml:space="preserve"> </w:t>
      </w:r>
      <w:r w:rsidRPr="00601ADD">
        <w:t>kontenjana</w:t>
      </w:r>
      <w:r w:rsidRPr="00601ADD">
        <w:rPr>
          <w:spacing w:val="25"/>
        </w:rPr>
        <w:t xml:space="preserve"> </w:t>
      </w:r>
      <w:r w:rsidRPr="00601ADD">
        <w:t>yerleşemeyen</w:t>
      </w:r>
      <w:r w:rsidRPr="00601ADD">
        <w:rPr>
          <w:spacing w:val="31"/>
        </w:rPr>
        <w:t xml:space="preserve"> </w:t>
      </w:r>
      <w:r w:rsidRPr="00601ADD">
        <w:t>adayların,</w:t>
      </w:r>
      <w:r w:rsidRPr="00601ADD">
        <w:rPr>
          <w:spacing w:val="28"/>
        </w:rPr>
        <w:t xml:space="preserve"> </w:t>
      </w:r>
      <w:r w:rsidRPr="00601ADD">
        <w:t>engelli</w:t>
      </w:r>
      <w:r w:rsidRPr="00601ADD">
        <w:rPr>
          <w:spacing w:val="-47"/>
        </w:rPr>
        <w:t xml:space="preserve"> </w:t>
      </w:r>
      <w:r w:rsidRPr="00601ADD">
        <w:t>kontenjanı</w:t>
      </w:r>
      <w:r w:rsidRPr="00601ADD">
        <w:rPr>
          <w:spacing w:val="-4"/>
        </w:rPr>
        <w:t xml:space="preserve"> </w:t>
      </w:r>
      <w:r w:rsidRPr="00601ADD">
        <w:t>için</w:t>
      </w:r>
      <w:r w:rsidRPr="00601ADD">
        <w:rPr>
          <w:spacing w:val="-1"/>
        </w:rPr>
        <w:t xml:space="preserve"> </w:t>
      </w:r>
      <w:r w:rsidRPr="00601ADD">
        <w:t>yedek</w:t>
      </w:r>
      <w:r w:rsidRPr="00601ADD">
        <w:rPr>
          <w:spacing w:val="-2"/>
        </w:rPr>
        <w:t xml:space="preserve"> </w:t>
      </w:r>
      <w:r w:rsidRPr="00601ADD">
        <w:t>öğrenci olarak</w:t>
      </w:r>
      <w:r w:rsidRPr="00601ADD">
        <w:rPr>
          <w:spacing w:val="-3"/>
        </w:rPr>
        <w:t xml:space="preserve"> </w:t>
      </w:r>
      <w:r w:rsidRPr="00601ADD">
        <w:t>belirlenmesine,</w:t>
      </w:r>
    </w:p>
    <w:p w14:paraId="066C8BE2" w14:textId="77777777" w:rsidR="004C718A" w:rsidRPr="00601ADD" w:rsidRDefault="004C718A">
      <w:pPr>
        <w:pStyle w:val="GvdeMetni"/>
      </w:pPr>
    </w:p>
    <w:p w14:paraId="0D3F0F15" w14:textId="77777777" w:rsidR="004C718A" w:rsidRPr="00601ADD" w:rsidRDefault="004C718A">
      <w:pPr>
        <w:pStyle w:val="GvdeMetni"/>
        <w:spacing w:before="11"/>
        <w:rPr>
          <w:sz w:val="23"/>
        </w:rPr>
      </w:pPr>
    </w:p>
    <w:p w14:paraId="47325206" w14:textId="77777777" w:rsidR="004C718A" w:rsidRPr="00601ADD" w:rsidRDefault="004C718A">
      <w:pPr>
        <w:jc w:val="right"/>
        <w:sectPr w:rsidR="004C718A" w:rsidRPr="00601ADD">
          <w:headerReference w:type="default" r:id="rId11"/>
          <w:footerReference w:type="default" r:id="rId12"/>
          <w:type w:val="continuous"/>
          <w:pgSz w:w="12240" w:h="15840"/>
          <w:pgMar w:top="820" w:right="620" w:bottom="940" w:left="1000" w:header="166" w:footer="752" w:gutter="0"/>
          <w:pgNumType w:start="1"/>
          <w:cols w:space="708"/>
        </w:sectPr>
      </w:pPr>
    </w:p>
    <w:p w14:paraId="70818F43" w14:textId="77777777" w:rsidR="004C718A" w:rsidRPr="00601ADD" w:rsidRDefault="00E96F87">
      <w:pPr>
        <w:pStyle w:val="ListeParagraf"/>
        <w:numPr>
          <w:ilvl w:val="0"/>
          <w:numId w:val="1"/>
        </w:numPr>
        <w:tabs>
          <w:tab w:val="left" w:pos="285"/>
        </w:tabs>
        <w:spacing w:before="80" w:line="268" w:lineRule="auto"/>
        <w:ind w:right="130"/>
        <w:jc w:val="both"/>
      </w:pPr>
      <w:r w:rsidRPr="00601ADD">
        <w:lastRenderedPageBreak/>
        <w:t>İlgili programa başvuran engelli öğrenci kontenjanının ayrılan kontenjandan fazla olması durumunda, özel yetenek</w:t>
      </w:r>
      <w:r w:rsidRPr="00601ADD">
        <w:rPr>
          <w:spacing w:val="-47"/>
        </w:rPr>
        <w:t xml:space="preserve"> </w:t>
      </w:r>
      <w:r w:rsidRPr="00601ADD">
        <w:t>sınavını kazanan ancak ayrılan kontenjana yerleşemeyen adayların, ÖSYS Puanının değerlendirmeye katılan diğer</w:t>
      </w:r>
      <w:r w:rsidRPr="00601ADD">
        <w:rPr>
          <w:spacing w:val="1"/>
        </w:rPr>
        <w:t xml:space="preserve"> </w:t>
      </w:r>
      <w:r w:rsidRPr="00601ADD">
        <w:t>öğrencilerle birlikte</w:t>
      </w:r>
      <w:r w:rsidRPr="00601ADD">
        <w:rPr>
          <w:spacing w:val="1"/>
        </w:rPr>
        <w:t xml:space="preserve"> </w:t>
      </w:r>
      <w:r w:rsidRPr="00601ADD">
        <w:t>ÖSYS puanlaması</w:t>
      </w:r>
      <w:r w:rsidRPr="00601ADD">
        <w:rPr>
          <w:spacing w:val="-1"/>
        </w:rPr>
        <w:t xml:space="preserve"> </w:t>
      </w:r>
      <w:r w:rsidRPr="00601ADD">
        <w:t>dâhil</w:t>
      </w:r>
      <w:r w:rsidRPr="00601ADD">
        <w:rPr>
          <w:spacing w:val="-1"/>
        </w:rPr>
        <w:t xml:space="preserve"> </w:t>
      </w:r>
      <w:r w:rsidRPr="00601ADD">
        <w:t>edilerek</w:t>
      </w:r>
      <w:r w:rsidRPr="00601ADD">
        <w:rPr>
          <w:spacing w:val="-2"/>
        </w:rPr>
        <w:t xml:space="preserve"> </w:t>
      </w:r>
      <w:r w:rsidRPr="00601ADD">
        <w:t>değerlendirmeye</w:t>
      </w:r>
      <w:r w:rsidRPr="00601ADD">
        <w:rPr>
          <w:spacing w:val="-2"/>
        </w:rPr>
        <w:t xml:space="preserve"> </w:t>
      </w:r>
      <w:r w:rsidRPr="00601ADD">
        <w:t>tabi</w:t>
      </w:r>
      <w:r w:rsidRPr="00601ADD">
        <w:rPr>
          <w:spacing w:val="-1"/>
        </w:rPr>
        <w:t xml:space="preserve"> </w:t>
      </w:r>
      <w:r w:rsidRPr="00601ADD">
        <w:t>tutulmasına,</w:t>
      </w:r>
    </w:p>
    <w:p w14:paraId="3561EA70" w14:textId="77777777" w:rsidR="004C718A" w:rsidRPr="00601ADD" w:rsidRDefault="00E96F87">
      <w:pPr>
        <w:pStyle w:val="ListeParagraf"/>
        <w:numPr>
          <w:ilvl w:val="0"/>
          <w:numId w:val="1"/>
        </w:numPr>
        <w:tabs>
          <w:tab w:val="left" w:pos="285"/>
        </w:tabs>
        <w:spacing w:before="25" w:line="268" w:lineRule="auto"/>
        <w:ind w:right="129"/>
        <w:jc w:val="both"/>
      </w:pPr>
      <w:r w:rsidRPr="00601ADD">
        <w:t>İlgili programda engelliler için ayrılan kontenjanın dolmaması halinde, bu kontenjanın diğer öğrenciler için ayrılan</w:t>
      </w:r>
      <w:r w:rsidRPr="00601ADD">
        <w:rPr>
          <w:spacing w:val="1"/>
        </w:rPr>
        <w:t xml:space="preserve"> </w:t>
      </w:r>
      <w:r w:rsidRPr="00601ADD">
        <w:t>kontenjana</w:t>
      </w:r>
      <w:r w:rsidRPr="00601ADD">
        <w:rPr>
          <w:spacing w:val="-4"/>
        </w:rPr>
        <w:t xml:space="preserve"> </w:t>
      </w:r>
      <w:r w:rsidRPr="00601ADD">
        <w:t>eklenebilmesine</w:t>
      </w:r>
      <w:r w:rsidRPr="00601ADD">
        <w:rPr>
          <w:spacing w:val="1"/>
        </w:rPr>
        <w:t xml:space="preserve"> </w:t>
      </w:r>
      <w:r w:rsidRPr="00601ADD">
        <w:t>karar</w:t>
      </w:r>
      <w:r w:rsidRPr="00601ADD">
        <w:rPr>
          <w:spacing w:val="-3"/>
        </w:rPr>
        <w:t xml:space="preserve"> </w:t>
      </w:r>
      <w:r w:rsidRPr="00601ADD">
        <w:t>verildiği bildirilmiştir.</w:t>
      </w:r>
    </w:p>
    <w:p w14:paraId="086B9026" w14:textId="77777777" w:rsidR="004C718A" w:rsidRPr="00601ADD" w:rsidRDefault="004C718A">
      <w:pPr>
        <w:pStyle w:val="GvdeMetni"/>
        <w:spacing w:before="4"/>
        <w:rPr>
          <w:sz w:val="29"/>
        </w:rPr>
      </w:pPr>
    </w:p>
    <w:p w14:paraId="2185C3E5" w14:textId="77777777" w:rsidR="004C718A" w:rsidRPr="00601ADD" w:rsidRDefault="00E96F87">
      <w:pPr>
        <w:pStyle w:val="Balk1"/>
      </w:pPr>
      <w:r w:rsidRPr="00601ADD">
        <w:t>Sınav</w:t>
      </w:r>
      <w:r w:rsidRPr="00601ADD">
        <w:rPr>
          <w:spacing w:val="-3"/>
        </w:rPr>
        <w:t xml:space="preserve"> </w:t>
      </w:r>
      <w:r w:rsidRPr="00601ADD">
        <w:t>İçin</w:t>
      </w:r>
      <w:r w:rsidRPr="00601ADD">
        <w:rPr>
          <w:spacing w:val="-3"/>
        </w:rPr>
        <w:t xml:space="preserve"> </w:t>
      </w:r>
      <w:r w:rsidRPr="00601ADD">
        <w:t>İstenen</w:t>
      </w:r>
      <w:r w:rsidRPr="00601ADD">
        <w:rPr>
          <w:spacing w:val="-2"/>
        </w:rPr>
        <w:t xml:space="preserve"> </w:t>
      </w:r>
      <w:r w:rsidRPr="00601ADD">
        <w:t>Belgeler:</w:t>
      </w:r>
    </w:p>
    <w:p w14:paraId="23B8E39D" w14:textId="77777777" w:rsidR="004C718A" w:rsidRPr="00601ADD" w:rsidRDefault="00E96F87">
      <w:pPr>
        <w:pStyle w:val="ListeParagraf"/>
        <w:numPr>
          <w:ilvl w:val="0"/>
          <w:numId w:val="1"/>
        </w:numPr>
        <w:tabs>
          <w:tab w:val="left" w:pos="285"/>
        </w:tabs>
        <w:spacing w:before="113"/>
        <w:ind w:hanging="153"/>
        <w:rPr>
          <w:b/>
        </w:rPr>
      </w:pPr>
      <w:r w:rsidRPr="00601ADD">
        <w:t>Üzerinde</w:t>
      </w:r>
      <w:r w:rsidRPr="00601ADD">
        <w:rPr>
          <w:spacing w:val="-1"/>
        </w:rPr>
        <w:t xml:space="preserve"> </w:t>
      </w:r>
      <w:r w:rsidRPr="00601ADD">
        <w:t>TC</w:t>
      </w:r>
      <w:r w:rsidRPr="00601ADD">
        <w:rPr>
          <w:spacing w:val="-4"/>
        </w:rPr>
        <w:t xml:space="preserve"> </w:t>
      </w:r>
      <w:r w:rsidRPr="00601ADD">
        <w:t>Kimlik</w:t>
      </w:r>
      <w:r w:rsidRPr="00601ADD">
        <w:rPr>
          <w:spacing w:val="-1"/>
        </w:rPr>
        <w:t xml:space="preserve"> </w:t>
      </w:r>
      <w:r w:rsidRPr="00601ADD">
        <w:t>numarası</w:t>
      </w:r>
      <w:r w:rsidRPr="00601ADD">
        <w:rPr>
          <w:spacing w:val="-2"/>
        </w:rPr>
        <w:t xml:space="preserve"> </w:t>
      </w:r>
      <w:r w:rsidRPr="00601ADD">
        <w:t>bulunan</w:t>
      </w:r>
      <w:r w:rsidRPr="00601ADD">
        <w:rPr>
          <w:spacing w:val="-3"/>
        </w:rPr>
        <w:t xml:space="preserve"> </w:t>
      </w:r>
      <w:r w:rsidRPr="00601ADD">
        <w:t>fotoğraflı,</w:t>
      </w:r>
      <w:r w:rsidRPr="00601ADD">
        <w:rPr>
          <w:spacing w:val="-2"/>
        </w:rPr>
        <w:t xml:space="preserve"> </w:t>
      </w:r>
      <w:r w:rsidRPr="00601ADD">
        <w:t>onaylı</w:t>
      </w:r>
      <w:r w:rsidRPr="00601ADD">
        <w:rPr>
          <w:spacing w:val="-3"/>
        </w:rPr>
        <w:t xml:space="preserve"> </w:t>
      </w:r>
      <w:r w:rsidRPr="00601ADD">
        <w:rPr>
          <w:b/>
        </w:rPr>
        <w:t>Nüfus</w:t>
      </w:r>
      <w:r w:rsidRPr="00601ADD">
        <w:rPr>
          <w:b/>
          <w:spacing w:val="-4"/>
        </w:rPr>
        <w:t xml:space="preserve"> </w:t>
      </w:r>
      <w:r w:rsidRPr="00601ADD">
        <w:rPr>
          <w:b/>
        </w:rPr>
        <w:t>Cüzdanı,</w:t>
      </w:r>
      <w:r w:rsidRPr="00601ADD">
        <w:rPr>
          <w:b/>
          <w:spacing w:val="-4"/>
        </w:rPr>
        <w:t xml:space="preserve"> </w:t>
      </w:r>
      <w:r w:rsidRPr="00601ADD">
        <w:rPr>
          <w:b/>
        </w:rPr>
        <w:t>Pasaport</w:t>
      </w:r>
      <w:r w:rsidRPr="00601ADD">
        <w:rPr>
          <w:b/>
          <w:spacing w:val="-2"/>
        </w:rPr>
        <w:t xml:space="preserve"> </w:t>
      </w:r>
      <w:r w:rsidRPr="00601ADD">
        <w:rPr>
          <w:b/>
        </w:rPr>
        <w:t>veya</w:t>
      </w:r>
      <w:r w:rsidRPr="00601ADD">
        <w:rPr>
          <w:b/>
          <w:spacing w:val="-3"/>
        </w:rPr>
        <w:t xml:space="preserve"> </w:t>
      </w:r>
      <w:r w:rsidRPr="00601ADD">
        <w:rPr>
          <w:b/>
        </w:rPr>
        <w:t>Ehliyetin</w:t>
      </w:r>
      <w:r w:rsidRPr="00601ADD">
        <w:rPr>
          <w:b/>
          <w:spacing w:val="-3"/>
        </w:rPr>
        <w:t xml:space="preserve"> </w:t>
      </w:r>
      <w:r w:rsidRPr="00601ADD">
        <w:rPr>
          <w:b/>
        </w:rPr>
        <w:t>aslı</w:t>
      </w:r>
    </w:p>
    <w:p w14:paraId="0700B317" w14:textId="77777777" w:rsidR="004C718A" w:rsidRPr="00601ADD" w:rsidRDefault="004C718A">
      <w:pPr>
        <w:pStyle w:val="GvdeMetni"/>
        <w:spacing w:before="1"/>
        <w:rPr>
          <w:b/>
          <w:sz w:val="32"/>
        </w:rPr>
      </w:pPr>
    </w:p>
    <w:p w14:paraId="40E31D8C" w14:textId="77777777" w:rsidR="004C718A" w:rsidRPr="00601ADD" w:rsidRDefault="00E96F87">
      <w:pPr>
        <w:pStyle w:val="Balk1"/>
        <w:rPr>
          <w:b w:val="0"/>
        </w:rPr>
      </w:pPr>
      <w:r w:rsidRPr="00601ADD">
        <w:t>Sınavda</w:t>
      </w:r>
      <w:r w:rsidRPr="00601ADD">
        <w:rPr>
          <w:spacing w:val="-4"/>
        </w:rPr>
        <w:t xml:space="preserve"> </w:t>
      </w:r>
      <w:r w:rsidRPr="00601ADD">
        <w:t>Gerekli</w:t>
      </w:r>
      <w:r w:rsidRPr="00601ADD">
        <w:rPr>
          <w:spacing w:val="-2"/>
        </w:rPr>
        <w:t xml:space="preserve"> </w:t>
      </w:r>
      <w:r w:rsidRPr="00601ADD">
        <w:t>Araç</w:t>
      </w:r>
      <w:r w:rsidRPr="00601ADD">
        <w:rPr>
          <w:spacing w:val="-2"/>
        </w:rPr>
        <w:t xml:space="preserve"> </w:t>
      </w:r>
      <w:r w:rsidRPr="00601ADD">
        <w:t>ve</w:t>
      </w:r>
      <w:r w:rsidRPr="00601ADD">
        <w:rPr>
          <w:spacing w:val="-4"/>
        </w:rPr>
        <w:t xml:space="preserve"> </w:t>
      </w:r>
      <w:r w:rsidRPr="00601ADD">
        <w:t>Gereçler</w:t>
      </w:r>
      <w:r w:rsidRPr="00601ADD">
        <w:rPr>
          <w:b w:val="0"/>
        </w:rPr>
        <w:t>:</w:t>
      </w:r>
    </w:p>
    <w:p w14:paraId="63F1536E" w14:textId="77777777" w:rsidR="004C718A" w:rsidRPr="00601ADD" w:rsidRDefault="00E96F87">
      <w:pPr>
        <w:pStyle w:val="GvdeMetni"/>
        <w:spacing w:before="65"/>
        <w:ind w:left="118"/>
      </w:pPr>
      <w:r w:rsidRPr="00601ADD">
        <w:t>Çizim</w:t>
      </w:r>
      <w:r w:rsidRPr="00601ADD">
        <w:rPr>
          <w:spacing w:val="-2"/>
        </w:rPr>
        <w:t xml:space="preserve"> </w:t>
      </w:r>
      <w:r w:rsidRPr="00601ADD">
        <w:t>sınavı</w:t>
      </w:r>
      <w:r w:rsidRPr="00601ADD">
        <w:rPr>
          <w:spacing w:val="-4"/>
        </w:rPr>
        <w:t xml:space="preserve"> </w:t>
      </w:r>
      <w:r w:rsidRPr="00601ADD">
        <w:t>için</w:t>
      </w:r>
      <w:r w:rsidRPr="00601ADD">
        <w:rPr>
          <w:spacing w:val="-2"/>
        </w:rPr>
        <w:t xml:space="preserve"> </w:t>
      </w:r>
      <w:r w:rsidRPr="00601ADD">
        <w:t>adayların</w:t>
      </w:r>
      <w:r w:rsidRPr="00601ADD">
        <w:rPr>
          <w:spacing w:val="-2"/>
        </w:rPr>
        <w:t xml:space="preserve"> </w:t>
      </w:r>
      <w:r w:rsidRPr="00601ADD">
        <w:t>yanlarında;</w:t>
      </w:r>
    </w:p>
    <w:p w14:paraId="3C1A9F6B" w14:textId="77777777" w:rsidR="004C718A" w:rsidRPr="00601ADD" w:rsidRDefault="00E96F87">
      <w:pPr>
        <w:pStyle w:val="ListeParagraf"/>
        <w:numPr>
          <w:ilvl w:val="0"/>
          <w:numId w:val="1"/>
        </w:numPr>
        <w:tabs>
          <w:tab w:val="left" w:pos="285"/>
        </w:tabs>
        <w:spacing w:before="115"/>
        <w:ind w:hanging="153"/>
      </w:pPr>
      <w:r w:rsidRPr="00601ADD">
        <w:t>Yumuşak</w:t>
      </w:r>
      <w:r w:rsidRPr="00601ADD">
        <w:rPr>
          <w:spacing w:val="-5"/>
        </w:rPr>
        <w:t xml:space="preserve"> </w:t>
      </w:r>
      <w:r w:rsidRPr="00601ADD">
        <w:t>uçlu</w:t>
      </w:r>
      <w:r w:rsidRPr="00601ADD">
        <w:rPr>
          <w:spacing w:val="-4"/>
        </w:rPr>
        <w:t xml:space="preserve"> </w:t>
      </w:r>
      <w:r w:rsidRPr="00601ADD">
        <w:t>kurşun</w:t>
      </w:r>
      <w:r w:rsidRPr="00601ADD">
        <w:rPr>
          <w:spacing w:val="-3"/>
        </w:rPr>
        <w:t xml:space="preserve"> </w:t>
      </w:r>
      <w:r w:rsidRPr="00601ADD">
        <w:t>kalemler,</w:t>
      </w:r>
      <w:r w:rsidRPr="00601ADD">
        <w:rPr>
          <w:spacing w:val="-4"/>
        </w:rPr>
        <w:t xml:space="preserve"> </w:t>
      </w:r>
      <w:r w:rsidRPr="00601ADD">
        <w:t>kalemtıraş,</w:t>
      </w:r>
      <w:r w:rsidRPr="00601ADD">
        <w:rPr>
          <w:spacing w:val="-2"/>
        </w:rPr>
        <w:t xml:space="preserve"> </w:t>
      </w:r>
      <w:r w:rsidRPr="00601ADD">
        <w:t>silgi,</w:t>
      </w:r>
    </w:p>
    <w:p w14:paraId="64629A65" w14:textId="77777777" w:rsidR="004C718A" w:rsidRPr="00601ADD" w:rsidRDefault="00E96F87">
      <w:pPr>
        <w:pStyle w:val="ListeParagraf"/>
        <w:numPr>
          <w:ilvl w:val="0"/>
          <w:numId w:val="1"/>
        </w:numPr>
        <w:tabs>
          <w:tab w:val="left" w:pos="285"/>
        </w:tabs>
        <w:spacing w:before="90"/>
        <w:ind w:hanging="153"/>
      </w:pPr>
      <w:r w:rsidRPr="00601ADD">
        <w:t>Altlık</w:t>
      </w:r>
      <w:r w:rsidRPr="00601ADD">
        <w:rPr>
          <w:spacing w:val="-2"/>
        </w:rPr>
        <w:t xml:space="preserve"> </w:t>
      </w:r>
      <w:r w:rsidRPr="00601ADD">
        <w:t>olarak</w:t>
      </w:r>
      <w:r w:rsidRPr="00601ADD">
        <w:rPr>
          <w:spacing w:val="-2"/>
        </w:rPr>
        <w:t xml:space="preserve"> </w:t>
      </w:r>
      <w:r w:rsidRPr="00601ADD">
        <w:t>kullanılmak</w:t>
      </w:r>
      <w:r w:rsidRPr="00601ADD">
        <w:rPr>
          <w:spacing w:val="-5"/>
        </w:rPr>
        <w:t xml:space="preserve"> </w:t>
      </w:r>
      <w:r w:rsidRPr="00601ADD">
        <w:t>üzere</w:t>
      </w:r>
      <w:r w:rsidRPr="00601ADD">
        <w:rPr>
          <w:spacing w:val="-2"/>
        </w:rPr>
        <w:t xml:space="preserve"> </w:t>
      </w:r>
      <w:r w:rsidRPr="00601ADD">
        <w:t>50x70</w:t>
      </w:r>
      <w:r w:rsidRPr="00601ADD">
        <w:rPr>
          <w:spacing w:val="-2"/>
        </w:rPr>
        <w:t xml:space="preserve"> </w:t>
      </w:r>
      <w:r w:rsidRPr="00601ADD">
        <w:t>cm.</w:t>
      </w:r>
      <w:r w:rsidRPr="00601ADD">
        <w:rPr>
          <w:spacing w:val="-3"/>
        </w:rPr>
        <w:t xml:space="preserve"> </w:t>
      </w:r>
      <w:r w:rsidRPr="00601ADD">
        <w:t>boyutlarında</w:t>
      </w:r>
      <w:r w:rsidRPr="00601ADD">
        <w:rPr>
          <w:spacing w:val="-4"/>
        </w:rPr>
        <w:t xml:space="preserve"> </w:t>
      </w:r>
      <w:proofErr w:type="spellStart"/>
      <w:r w:rsidRPr="00601ADD">
        <w:t>duralit</w:t>
      </w:r>
      <w:proofErr w:type="spellEnd"/>
      <w:r w:rsidRPr="00601ADD">
        <w:rPr>
          <w:spacing w:val="-2"/>
        </w:rPr>
        <w:t xml:space="preserve"> </w:t>
      </w:r>
      <w:r w:rsidRPr="00601ADD">
        <w:t>getirmeleri</w:t>
      </w:r>
      <w:r w:rsidRPr="00601ADD">
        <w:rPr>
          <w:spacing w:val="-2"/>
        </w:rPr>
        <w:t xml:space="preserve"> </w:t>
      </w:r>
      <w:r w:rsidRPr="00601ADD">
        <w:t>gerekmektedir.</w:t>
      </w:r>
    </w:p>
    <w:p w14:paraId="35C9FC51" w14:textId="77777777" w:rsidR="004C718A" w:rsidRPr="00601ADD" w:rsidRDefault="004C718A">
      <w:pPr>
        <w:pStyle w:val="GvdeMetni"/>
        <w:spacing w:before="10"/>
        <w:rPr>
          <w:sz w:val="31"/>
        </w:rPr>
      </w:pPr>
    </w:p>
    <w:p w14:paraId="20E19149" w14:textId="77777777" w:rsidR="004C718A" w:rsidRPr="00601ADD" w:rsidRDefault="00E96F87">
      <w:pPr>
        <w:pStyle w:val="GvdeMetni"/>
        <w:spacing w:before="1" w:line="268" w:lineRule="auto"/>
        <w:ind w:left="127" w:right="127" w:hanging="10"/>
        <w:jc w:val="both"/>
      </w:pPr>
      <w:r w:rsidRPr="00601ADD">
        <w:rPr>
          <w:b/>
          <w:spacing w:val="-1"/>
        </w:rPr>
        <w:t>Not:</w:t>
      </w:r>
      <w:r w:rsidRPr="00601ADD">
        <w:rPr>
          <w:b/>
          <w:spacing w:val="-12"/>
        </w:rPr>
        <w:t xml:space="preserve"> </w:t>
      </w:r>
      <w:r w:rsidRPr="00601ADD">
        <w:rPr>
          <w:spacing w:val="-1"/>
        </w:rPr>
        <w:t>Aday</w:t>
      </w:r>
      <w:r w:rsidRPr="00601ADD">
        <w:rPr>
          <w:spacing w:val="-11"/>
        </w:rPr>
        <w:t xml:space="preserve"> </w:t>
      </w:r>
      <w:r w:rsidRPr="00601ADD">
        <w:rPr>
          <w:spacing w:val="-1"/>
        </w:rPr>
        <w:t>bilgilerinin</w:t>
      </w:r>
      <w:r w:rsidRPr="00601ADD">
        <w:rPr>
          <w:spacing w:val="-12"/>
        </w:rPr>
        <w:t xml:space="preserve"> </w:t>
      </w:r>
      <w:r w:rsidRPr="00601ADD">
        <w:t>yer</w:t>
      </w:r>
      <w:r w:rsidRPr="00601ADD">
        <w:rPr>
          <w:spacing w:val="-11"/>
        </w:rPr>
        <w:t xml:space="preserve"> </w:t>
      </w:r>
      <w:r w:rsidRPr="00601ADD">
        <w:t>aldığı</w:t>
      </w:r>
      <w:r w:rsidRPr="00601ADD">
        <w:rPr>
          <w:spacing w:val="-12"/>
        </w:rPr>
        <w:t xml:space="preserve"> </w:t>
      </w:r>
      <w:r w:rsidRPr="00601ADD">
        <w:t>bölümün</w:t>
      </w:r>
      <w:r w:rsidRPr="00601ADD">
        <w:rPr>
          <w:spacing w:val="-12"/>
        </w:rPr>
        <w:t xml:space="preserve"> </w:t>
      </w:r>
      <w:r w:rsidRPr="00601ADD">
        <w:t>kapatılacağı</w:t>
      </w:r>
      <w:r w:rsidRPr="00601ADD">
        <w:rPr>
          <w:spacing w:val="-12"/>
        </w:rPr>
        <w:t xml:space="preserve"> </w:t>
      </w:r>
      <w:r w:rsidRPr="00601ADD">
        <w:t>50x70</w:t>
      </w:r>
      <w:r w:rsidRPr="00601ADD">
        <w:rPr>
          <w:spacing w:val="-11"/>
        </w:rPr>
        <w:t xml:space="preserve"> </w:t>
      </w:r>
      <w:r w:rsidRPr="00601ADD">
        <w:t>cm.</w:t>
      </w:r>
      <w:r w:rsidRPr="00601ADD">
        <w:rPr>
          <w:spacing w:val="-11"/>
        </w:rPr>
        <w:t xml:space="preserve"> </w:t>
      </w:r>
      <w:r w:rsidRPr="00601ADD">
        <w:t>boyutlarındaki</w:t>
      </w:r>
      <w:r w:rsidRPr="00601ADD">
        <w:rPr>
          <w:spacing w:val="-12"/>
        </w:rPr>
        <w:t xml:space="preserve"> </w:t>
      </w:r>
      <w:r w:rsidRPr="00601ADD">
        <w:t>çizim</w:t>
      </w:r>
      <w:r w:rsidRPr="00601ADD">
        <w:rPr>
          <w:spacing w:val="-11"/>
        </w:rPr>
        <w:t xml:space="preserve"> </w:t>
      </w:r>
      <w:proofErr w:type="gramStart"/>
      <w:r w:rsidRPr="00601ADD">
        <w:t>kağıdı</w:t>
      </w:r>
      <w:proofErr w:type="gramEnd"/>
      <w:r w:rsidRPr="00601ADD">
        <w:t>,</w:t>
      </w:r>
      <w:r w:rsidRPr="00601ADD">
        <w:rPr>
          <w:spacing w:val="-11"/>
        </w:rPr>
        <w:t xml:space="preserve"> </w:t>
      </w:r>
      <w:r w:rsidRPr="00601ADD">
        <w:t>adaylara</w:t>
      </w:r>
      <w:r w:rsidRPr="00601ADD">
        <w:rPr>
          <w:spacing w:val="-12"/>
        </w:rPr>
        <w:t xml:space="preserve"> </w:t>
      </w:r>
      <w:r w:rsidRPr="00601ADD">
        <w:t>Sanat</w:t>
      </w:r>
      <w:r w:rsidRPr="00601ADD">
        <w:rPr>
          <w:spacing w:val="-14"/>
        </w:rPr>
        <w:t xml:space="preserve"> </w:t>
      </w:r>
      <w:r w:rsidRPr="00601ADD">
        <w:t>ve</w:t>
      </w:r>
      <w:r w:rsidRPr="00601ADD">
        <w:rPr>
          <w:spacing w:val="-13"/>
        </w:rPr>
        <w:t xml:space="preserve"> </w:t>
      </w:r>
      <w:r w:rsidRPr="00601ADD">
        <w:t>Tasarım</w:t>
      </w:r>
      <w:r w:rsidRPr="00601ADD">
        <w:rPr>
          <w:spacing w:val="-48"/>
        </w:rPr>
        <w:t xml:space="preserve"> </w:t>
      </w:r>
      <w:r w:rsidRPr="00601ADD">
        <w:t>Fakültesi</w:t>
      </w:r>
      <w:r w:rsidRPr="00601ADD">
        <w:rPr>
          <w:spacing w:val="-1"/>
        </w:rPr>
        <w:t xml:space="preserve"> </w:t>
      </w:r>
      <w:r w:rsidRPr="00601ADD">
        <w:t>tarafından</w:t>
      </w:r>
      <w:r w:rsidRPr="00601ADD">
        <w:rPr>
          <w:spacing w:val="-1"/>
        </w:rPr>
        <w:t xml:space="preserve"> </w:t>
      </w:r>
      <w:r w:rsidRPr="00601ADD">
        <w:t>verilecektir.</w:t>
      </w:r>
    </w:p>
    <w:p w14:paraId="088F598A" w14:textId="77777777" w:rsidR="004C718A" w:rsidRPr="00601ADD" w:rsidRDefault="004C718A">
      <w:pPr>
        <w:pStyle w:val="GvdeMetni"/>
        <w:spacing w:before="4"/>
        <w:rPr>
          <w:sz w:val="27"/>
        </w:rPr>
      </w:pPr>
    </w:p>
    <w:p w14:paraId="7E6AC990" w14:textId="77777777" w:rsidR="004C718A" w:rsidRPr="00601ADD" w:rsidRDefault="00E96F87">
      <w:pPr>
        <w:pStyle w:val="Balk1"/>
        <w:jc w:val="both"/>
      </w:pPr>
      <w:r w:rsidRPr="00601ADD">
        <w:t>Sınavın</w:t>
      </w:r>
      <w:r w:rsidRPr="00601ADD">
        <w:rPr>
          <w:spacing w:val="-5"/>
        </w:rPr>
        <w:t xml:space="preserve"> </w:t>
      </w:r>
      <w:r w:rsidRPr="00601ADD">
        <w:t>Yapılması:</w:t>
      </w:r>
    </w:p>
    <w:p w14:paraId="61C38F9F" w14:textId="77777777" w:rsidR="004C718A" w:rsidRPr="00601ADD" w:rsidRDefault="00E96F87">
      <w:pPr>
        <w:pStyle w:val="GvdeMetni"/>
        <w:spacing w:before="66" w:line="268" w:lineRule="auto"/>
        <w:ind w:left="127" w:right="126" w:hanging="10"/>
        <w:jc w:val="both"/>
      </w:pPr>
      <w:r w:rsidRPr="00601ADD">
        <w:t>Çizim Sınavı, önceden ilan edilen gün, saat ve yerde yapılır. Belirtilen sınav saatinden önce sınava başlanamaz, ancak</w:t>
      </w:r>
      <w:r w:rsidRPr="00601ADD">
        <w:rPr>
          <w:spacing w:val="-47"/>
        </w:rPr>
        <w:t xml:space="preserve"> </w:t>
      </w:r>
      <w:r w:rsidRPr="00601ADD">
        <w:rPr>
          <w:spacing w:val="-1"/>
        </w:rPr>
        <w:t>zorunlu</w:t>
      </w:r>
      <w:r w:rsidRPr="00601ADD">
        <w:rPr>
          <w:spacing w:val="-13"/>
        </w:rPr>
        <w:t xml:space="preserve"> </w:t>
      </w:r>
      <w:r w:rsidRPr="00601ADD">
        <w:rPr>
          <w:spacing w:val="-1"/>
        </w:rPr>
        <w:t>nedenlerle</w:t>
      </w:r>
      <w:r w:rsidRPr="00601ADD">
        <w:rPr>
          <w:spacing w:val="-11"/>
        </w:rPr>
        <w:t xml:space="preserve"> </w:t>
      </w:r>
      <w:r w:rsidRPr="00601ADD">
        <w:t>sınavın</w:t>
      </w:r>
      <w:r w:rsidRPr="00601ADD">
        <w:rPr>
          <w:spacing w:val="-14"/>
        </w:rPr>
        <w:t xml:space="preserve"> </w:t>
      </w:r>
      <w:r w:rsidRPr="00601ADD">
        <w:t>başlama</w:t>
      </w:r>
      <w:r w:rsidRPr="00601ADD">
        <w:rPr>
          <w:spacing w:val="-11"/>
        </w:rPr>
        <w:t xml:space="preserve"> </w:t>
      </w:r>
      <w:r w:rsidRPr="00601ADD">
        <w:t>saati</w:t>
      </w:r>
      <w:r w:rsidRPr="00601ADD">
        <w:rPr>
          <w:spacing w:val="-11"/>
        </w:rPr>
        <w:t xml:space="preserve"> </w:t>
      </w:r>
      <w:r w:rsidRPr="00601ADD">
        <w:t>Sınav</w:t>
      </w:r>
      <w:r w:rsidRPr="00601ADD">
        <w:rPr>
          <w:spacing w:val="-14"/>
        </w:rPr>
        <w:t xml:space="preserve"> </w:t>
      </w:r>
      <w:r w:rsidRPr="00601ADD">
        <w:t>Yürütme</w:t>
      </w:r>
      <w:r w:rsidRPr="00601ADD">
        <w:rPr>
          <w:spacing w:val="-10"/>
        </w:rPr>
        <w:t xml:space="preserve"> </w:t>
      </w:r>
      <w:r w:rsidRPr="00601ADD">
        <w:t>Komisyonu</w:t>
      </w:r>
      <w:r w:rsidRPr="00601ADD">
        <w:rPr>
          <w:spacing w:val="-12"/>
        </w:rPr>
        <w:t xml:space="preserve"> </w:t>
      </w:r>
      <w:r w:rsidRPr="00601ADD">
        <w:t>kararıyla</w:t>
      </w:r>
      <w:r w:rsidRPr="00601ADD">
        <w:rPr>
          <w:spacing w:val="-12"/>
        </w:rPr>
        <w:t xml:space="preserve"> </w:t>
      </w:r>
      <w:r w:rsidRPr="00601ADD">
        <w:t>değiştirilebilir.</w:t>
      </w:r>
      <w:r w:rsidRPr="00601ADD">
        <w:rPr>
          <w:spacing w:val="-11"/>
        </w:rPr>
        <w:t xml:space="preserve"> </w:t>
      </w:r>
      <w:r w:rsidRPr="00601ADD">
        <w:t>Böyle</w:t>
      </w:r>
      <w:r w:rsidRPr="00601ADD">
        <w:rPr>
          <w:spacing w:val="-11"/>
        </w:rPr>
        <w:t xml:space="preserve"> </w:t>
      </w:r>
      <w:r w:rsidRPr="00601ADD">
        <w:t>bir</w:t>
      </w:r>
      <w:r w:rsidRPr="00601ADD">
        <w:rPr>
          <w:spacing w:val="-11"/>
        </w:rPr>
        <w:t xml:space="preserve"> </w:t>
      </w:r>
      <w:r w:rsidRPr="00601ADD">
        <w:t>durumda,</w:t>
      </w:r>
      <w:r w:rsidRPr="00601ADD">
        <w:rPr>
          <w:spacing w:val="-12"/>
        </w:rPr>
        <w:t xml:space="preserve"> </w:t>
      </w:r>
      <w:r w:rsidRPr="00601ADD">
        <w:t>geçen</w:t>
      </w:r>
      <w:r w:rsidRPr="00601ADD">
        <w:rPr>
          <w:spacing w:val="-47"/>
        </w:rPr>
        <w:t xml:space="preserve"> </w:t>
      </w:r>
      <w:r w:rsidRPr="00601ADD">
        <w:t>zaman sınav süresine eklenir. Adaylar, sınavın başlayacağı saatten yarım saat önce ve yanlarında getirmeleri gerekli</w:t>
      </w:r>
      <w:r w:rsidRPr="00601ADD">
        <w:rPr>
          <w:spacing w:val="1"/>
        </w:rPr>
        <w:t xml:space="preserve"> </w:t>
      </w:r>
      <w:r w:rsidRPr="00601ADD">
        <w:t>belge ve sınav malzemeleri ile birlikte sınav yerinde hazır bulunurlar. Sınavda uyulacak kurallar, görevliler tarafından</w:t>
      </w:r>
      <w:r w:rsidRPr="00601ADD">
        <w:rPr>
          <w:spacing w:val="-47"/>
        </w:rPr>
        <w:t xml:space="preserve"> </w:t>
      </w:r>
      <w:r w:rsidRPr="00601ADD">
        <w:t>adaylara hatırlatılır. Sınav sırasında uyulması gereken kurallara uymayanların, sınav disiplinini bozanların ve kendi</w:t>
      </w:r>
      <w:r w:rsidRPr="00601ADD">
        <w:rPr>
          <w:spacing w:val="1"/>
        </w:rPr>
        <w:t xml:space="preserve"> </w:t>
      </w:r>
      <w:r w:rsidRPr="00601ADD">
        <w:t>yerine başkasını sınava sokanların</w:t>
      </w:r>
      <w:r w:rsidRPr="00601ADD">
        <w:rPr>
          <w:spacing w:val="-2"/>
        </w:rPr>
        <w:t xml:space="preserve"> </w:t>
      </w:r>
      <w:r w:rsidRPr="00601ADD">
        <w:t>sınavları Sınav</w:t>
      </w:r>
      <w:r w:rsidRPr="00601ADD">
        <w:rPr>
          <w:spacing w:val="-2"/>
        </w:rPr>
        <w:t xml:space="preserve"> </w:t>
      </w:r>
      <w:r w:rsidRPr="00601ADD">
        <w:t>Yürütme</w:t>
      </w:r>
      <w:r w:rsidRPr="00601ADD">
        <w:rPr>
          <w:spacing w:val="-2"/>
        </w:rPr>
        <w:t xml:space="preserve"> </w:t>
      </w:r>
      <w:r w:rsidRPr="00601ADD">
        <w:t>Komisyonu</w:t>
      </w:r>
      <w:r w:rsidRPr="00601ADD">
        <w:rPr>
          <w:spacing w:val="-2"/>
        </w:rPr>
        <w:t xml:space="preserve"> </w:t>
      </w:r>
      <w:r w:rsidRPr="00601ADD">
        <w:t>tarafından</w:t>
      </w:r>
      <w:r w:rsidRPr="00601ADD">
        <w:rPr>
          <w:spacing w:val="-3"/>
        </w:rPr>
        <w:t xml:space="preserve"> </w:t>
      </w:r>
      <w:r w:rsidRPr="00601ADD">
        <w:t>iptal edilir.</w:t>
      </w:r>
    </w:p>
    <w:p w14:paraId="2669BFC6" w14:textId="77777777" w:rsidR="004C718A" w:rsidRPr="00601ADD" w:rsidRDefault="004C718A">
      <w:pPr>
        <w:pStyle w:val="GvdeMetni"/>
        <w:spacing w:before="1"/>
        <w:rPr>
          <w:sz w:val="29"/>
        </w:rPr>
      </w:pPr>
    </w:p>
    <w:p w14:paraId="41EECFD1" w14:textId="77777777" w:rsidR="004C718A" w:rsidRPr="00601ADD" w:rsidRDefault="00E96F87">
      <w:pPr>
        <w:pStyle w:val="GvdeMetni"/>
        <w:spacing w:line="268" w:lineRule="auto"/>
        <w:ind w:left="127" w:right="125" w:hanging="10"/>
        <w:jc w:val="both"/>
      </w:pPr>
      <w:r w:rsidRPr="00601ADD">
        <w:rPr>
          <w:spacing w:val="-1"/>
        </w:rPr>
        <w:t>Fakülte</w:t>
      </w:r>
      <w:r w:rsidRPr="00601ADD">
        <w:rPr>
          <w:spacing w:val="-11"/>
        </w:rPr>
        <w:t xml:space="preserve"> </w:t>
      </w:r>
      <w:r w:rsidRPr="00601ADD">
        <w:rPr>
          <w:spacing w:val="-1"/>
        </w:rPr>
        <w:t>tarafından</w:t>
      </w:r>
      <w:r w:rsidRPr="00601ADD">
        <w:rPr>
          <w:spacing w:val="-13"/>
        </w:rPr>
        <w:t xml:space="preserve"> </w:t>
      </w:r>
      <w:r w:rsidRPr="00601ADD">
        <w:rPr>
          <w:spacing w:val="-1"/>
        </w:rPr>
        <w:t>verilecek</w:t>
      </w:r>
      <w:r w:rsidRPr="00601ADD">
        <w:rPr>
          <w:spacing w:val="-9"/>
        </w:rPr>
        <w:t xml:space="preserve"> </w:t>
      </w:r>
      <w:r w:rsidRPr="00601ADD">
        <w:t>50x70</w:t>
      </w:r>
      <w:r w:rsidRPr="00601ADD">
        <w:rPr>
          <w:spacing w:val="-11"/>
        </w:rPr>
        <w:t xml:space="preserve"> </w:t>
      </w:r>
      <w:r w:rsidRPr="00601ADD">
        <w:t>cm</w:t>
      </w:r>
      <w:r w:rsidRPr="00601ADD">
        <w:rPr>
          <w:spacing w:val="-10"/>
        </w:rPr>
        <w:t xml:space="preserve"> </w:t>
      </w:r>
      <w:r w:rsidRPr="00601ADD">
        <w:t>ölçüsündeki</w:t>
      </w:r>
      <w:r w:rsidRPr="00601ADD">
        <w:rPr>
          <w:spacing w:val="-9"/>
        </w:rPr>
        <w:t xml:space="preserve"> </w:t>
      </w:r>
      <w:r w:rsidRPr="00601ADD">
        <w:t>çizim</w:t>
      </w:r>
      <w:r w:rsidRPr="00601ADD">
        <w:rPr>
          <w:spacing w:val="-11"/>
        </w:rPr>
        <w:t xml:space="preserve"> </w:t>
      </w:r>
      <w:r w:rsidRPr="00601ADD">
        <w:t>kağıdına,</w:t>
      </w:r>
      <w:r w:rsidRPr="00601ADD">
        <w:rPr>
          <w:spacing w:val="-9"/>
        </w:rPr>
        <w:t xml:space="preserve"> </w:t>
      </w:r>
      <w:r w:rsidRPr="00601ADD">
        <w:t>sınav</w:t>
      </w:r>
      <w:r w:rsidRPr="00601ADD">
        <w:rPr>
          <w:spacing w:val="-8"/>
        </w:rPr>
        <w:t xml:space="preserve"> </w:t>
      </w:r>
      <w:r w:rsidRPr="00601ADD">
        <w:t>jürisi</w:t>
      </w:r>
      <w:r w:rsidRPr="00601ADD">
        <w:rPr>
          <w:spacing w:val="-13"/>
        </w:rPr>
        <w:t xml:space="preserve"> </w:t>
      </w:r>
      <w:r w:rsidRPr="00601ADD">
        <w:t>tarafından</w:t>
      </w:r>
      <w:r w:rsidRPr="00601ADD">
        <w:rPr>
          <w:spacing w:val="-10"/>
        </w:rPr>
        <w:t xml:space="preserve"> </w:t>
      </w:r>
      <w:r w:rsidRPr="00601ADD">
        <w:t>belirlenen</w:t>
      </w:r>
      <w:r w:rsidRPr="00601ADD">
        <w:rPr>
          <w:spacing w:val="-9"/>
        </w:rPr>
        <w:t xml:space="preserve"> </w:t>
      </w:r>
      <w:r w:rsidRPr="00601ADD">
        <w:t>bir</w:t>
      </w:r>
      <w:r w:rsidRPr="00601ADD">
        <w:rPr>
          <w:spacing w:val="-12"/>
        </w:rPr>
        <w:t xml:space="preserve"> </w:t>
      </w:r>
      <w:r w:rsidRPr="00601ADD">
        <w:t>konuda,</w:t>
      </w:r>
      <w:r w:rsidRPr="00601ADD">
        <w:rPr>
          <w:spacing w:val="-10"/>
        </w:rPr>
        <w:t xml:space="preserve"> </w:t>
      </w:r>
      <w:proofErr w:type="gramStart"/>
      <w:r w:rsidRPr="00601ADD">
        <w:t>mekan</w:t>
      </w:r>
      <w:proofErr w:type="gramEnd"/>
      <w:r w:rsidRPr="00601ADD">
        <w:rPr>
          <w:spacing w:val="-47"/>
        </w:rPr>
        <w:t xml:space="preserve"> </w:t>
      </w:r>
      <w:r w:rsidRPr="00601ADD">
        <w:t>ve yüzey kullanımına yönelik imgesel, çözümleyici, yaratıcı, tanımlayıcı, anlatımcı bir çizim yapılması istenecektir.</w:t>
      </w:r>
      <w:r w:rsidRPr="00601ADD">
        <w:rPr>
          <w:spacing w:val="1"/>
        </w:rPr>
        <w:t xml:space="preserve"> </w:t>
      </w:r>
      <w:r w:rsidRPr="00601ADD">
        <w:t>Sınav</w:t>
      </w:r>
      <w:r w:rsidRPr="00601ADD">
        <w:rPr>
          <w:spacing w:val="-1"/>
        </w:rPr>
        <w:t xml:space="preserve"> </w:t>
      </w:r>
      <w:r w:rsidRPr="00601ADD">
        <w:t>jürisi tarafından</w:t>
      </w:r>
      <w:r w:rsidRPr="00601ADD">
        <w:rPr>
          <w:spacing w:val="-3"/>
        </w:rPr>
        <w:t xml:space="preserve"> </w:t>
      </w:r>
      <w:r w:rsidRPr="00601ADD">
        <w:t>100</w:t>
      </w:r>
      <w:r w:rsidRPr="00601ADD">
        <w:rPr>
          <w:spacing w:val="-2"/>
        </w:rPr>
        <w:t xml:space="preserve"> </w:t>
      </w:r>
      <w:r w:rsidRPr="00601ADD">
        <w:t>puan</w:t>
      </w:r>
      <w:r w:rsidRPr="00601ADD">
        <w:rPr>
          <w:spacing w:val="-1"/>
        </w:rPr>
        <w:t xml:space="preserve"> </w:t>
      </w:r>
      <w:r w:rsidRPr="00601ADD">
        <w:t>üzerinden değerlendirilecektir.</w:t>
      </w:r>
    </w:p>
    <w:p w14:paraId="01A76A4F" w14:textId="77777777" w:rsidR="004C718A" w:rsidRPr="00601ADD" w:rsidRDefault="004C718A">
      <w:pPr>
        <w:pStyle w:val="GvdeMetni"/>
        <w:spacing w:before="4"/>
        <w:rPr>
          <w:sz w:val="29"/>
        </w:rPr>
      </w:pPr>
    </w:p>
    <w:p w14:paraId="0EA602F6" w14:textId="77777777" w:rsidR="004C718A" w:rsidRPr="00601ADD" w:rsidRDefault="00E96F87">
      <w:pPr>
        <w:spacing w:line="276" w:lineRule="auto"/>
        <w:ind w:left="118" w:right="128"/>
        <w:jc w:val="both"/>
        <w:rPr>
          <w:b/>
        </w:rPr>
      </w:pPr>
      <w:r w:rsidRPr="00601ADD">
        <w:rPr>
          <w:b/>
        </w:rPr>
        <w:t>Not:</w:t>
      </w:r>
      <w:r w:rsidRPr="00601ADD">
        <w:rPr>
          <w:b/>
          <w:spacing w:val="1"/>
        </w:rPr>
        <w:t xml:space="preserve"> </w:t>
      </w:r>
      <w:r w:rsidRPr="00601ADD">
        <w:t>Adayların</w:t>
      </w:r>
      <w:r w:rsidRPr="00601ADD">
        <w:rPr>
          <w:spacing w:val="1"/>
        </w:rPr>
        <w:t xml:space="preserve"> </w:t>
      </w:r>
      <w:r w:rsidRPr="00601ADD">
        <w:t>cep</w:t>
      </w:r>
      <w:r w:rsidRPr="00601ADD">
        <w:rPr>
          <w:spacing w:val="1"/>
        </w:rPr>
        <w:t xml:space="preserve"> </w:t>
      </w:r>
      <w:r w:rsidRPr="00601ADD">
        <w:t>telefonu,</w:t>
      </w:r>
      <w:r w:rsidRPr="00601ADD">
        <w:rPr>
          <w:spacing w:val="1"/>
        </w:rPr>
        <w:t xml:space="preserve"> </w:t>
      </w:r>
      <w:r w:rsidRPr="00601ADD">
        <w:t>saat,</w:t>
      </w:r>
      <w:r w:rsidRPr="00601ADD">
        <w:rPr>
          <w:spacing w:val="1"/>
        </w:rPr>
        <w:t xml:space="preserve"> </w:t>
      </w:r>
      <w:r w:rsidRPr="00601ADD">
        <w:t>kulaklık,</w:t>
      </w:r>
      <w:r w:rsidRPr="00601ADD">
        <w:rPr>
          <w:spacing w:val="1"/>
        </w:rPr>
        <w:t xml:space="preserve"> </w:t>
      </w:r>
      <w:r w:rsidRPr="00601ADD">
        <w:t>kablosuz</w:t>
      </w:r>
      <w:r w:rsidRPr="00601ADD">
        <w:rPr>
          <w:spacing w:val="1"/>
        </w:rPr>
        <w:t xml:space="preserve"> </w:t>
      </w:r>
      <w:r w:rsidRPr="00601ADD">
        <w:t>iletişim</w:t>
      </w:r>
      <w:r w:rsidRPr="00601ADD">
        <w:rPr>
          <w:spacing w:val="1"/>
        </w:rPr>
        <w:t xml:space="preserve"> </w:t>
      </w:r>
      <w:r w:rsidRPr="00601ADD">
        <w:t>sağlayan</w:t>
      </w:r>
      <w:r w:rsidRPr="00601ADD">
        <w:rPr>
          <w:spacing w:val="1"/>
        </w:rPr>
        <w:t xml:space="preserve"> </w:t>
      </w:r>
      <w:r w:rsidRPr="00601ADD">
        <w:t>bluetooth</w:t>
      </w:r>
      <w:r w:rsidRPr="00601ADD">
        <w:rPr>
          <w:spacing w:val="1"/>
        </w:rPr>
        <w:t xml:space="preserve"> </w:t>
      </w:r>
      <w:r w:rsidRPr="00601ADD">
        <w:t>vb.</w:t>
      </w:r>
      <w:r w:rsidRPr="00601ADD">
        <w:rPr>
          <w:spacing w:val="1"/>
        </w:rPr>
        <w:t xml:space="preserve"> </w:t>
      </w:r>
      <w:r w:rsidRPr="00601ADD">
        <w:t>cihazlarla;</w:t>
      </w:r>
      <w:r w:rsidRPr="00601ADD">
        <w:rPr>
          <w:spacing w:val="1"/>
        </w:rPr>
        <w:t xml:space="preserve"> </w:t>
      </w:r>
      <w:r w:rsidRPr="00601ADD">
        <w:t>her</w:t>
      </w:r>
      <w:r w:rsidRPr="00601ADD">
        <w:rPr>
          <w:spacing w:val="1"/>
        </w:rPr>
        <w:t xml:space="preserve"> </w:t>
      </w:r>
      <w:r w:rsidRPr="00601ADD">
        <w:t>türlü</w:t>
      </w:r>
      <w:r w:rsidRPr="00601ADD">
        <w:rPr>
          <w:spacing w:val="1"/>
        </w:rPr>
        <w:t xml:space="preserve"> </w:t>
      </w:r>
      <w:r w:rsidRPr="00601ADD">
        <w:t>elektronik/mekanik cihazla ve çağrı cihazı, telsiz, fotoğraf makinesi vb. araçları, cep bilgisayarı, tablet, sözlük işlevi</w:t>
      </w:r>
      <w:r w:rsidRPr="00601ADD">
        <w:rPr>
          <w:spacing w:val="1"/>
        </w:rPr>
        <w:t xml:space="preserve"> </w:t>
      </w:r>
      <w:r w:rsidRPr="00601ADD">
        <w:t>olan</w:t>
      </w:r>
      <w:r w:rsidRPr="00601ADD">
        <w:rPr>
          <w:spacing w:val="-8"/>
        </w:rPr>
        <w:t xml:space="preserve"> </w:t>
      </w:r>
      <w:r w:rsidRPr="00601ADD">
        <w:t>elektronik</w:t>
      </w:r>
      <w:r w:rsidRPr="00601ADD">
        <w:rPr>
          <w:spacing w:val="-6"/>
        </w:rPr>
        <w:t xml:space="preserve"> </w:t>
      </w:r>
      <w:r w:rsidRPr="00601ADD">
        <w:t>aygıt,</w:t>
      </w:r>
      <w:r w:rsidRPr="00601ADD">
        <w:rPr>
          <w:spacing w:val="-6"/>
        </w:rPr>
        <w:t xml:space="preserve"> </w:t>
      </w:r>
      <w:r w:rsidRPr="00601ADD">
        <w:t>hesap</w:t>
      </w:r>
      <w:r w:rsidRPr="00601ADD">
        <w:rPr>
          <w:spacing w:val="-8"/>
        </w:rPr>
        <w:t xml:space="preserve"> </w:t>
      </w:r>
      <w:r w:rsidRPr="00601ADD">
        <w:t>makinesi</w:t>
      </w:r>
      <w:r w:rsidRPr="00601ADD">
        <w:rPr>
          <w:spacing w:val="-8"/>
        </w:rPr>
        <w:t xml:space="preserve"> </w:t>
      </w:r>
      <w:r w:rsidRPr="00601ADD">
        <w:t>vb.</w:t>
      </w:r>
      <w:r w:rsidRPr="00601ADD">
        <w:rPr>
          <w:spacing w:val="-3"/>
        </w:rPr>
        <w:t xml:space="preserve"> </w:t>
      </w:r>
      <w:r w:rsidRPr="00601ADD">
        <w:t>her</w:t>
      </w:r>
      <w:r w:rsidRPr="00601ADD">
        <w:rPr>
          <w:spacing w:val="-6"/>
        </w:rPr>
        <w:t xml:space="preserve"> </w:t>
      </w:r>
      <w:r w:rsidRPr="00601ADD">
        <w:t>türlü</w:t>
      </w:r>
      <w:r w:rsidRPr="00601ADD">
        <w:rPr>
          <w:spacing w:val="-6"/>
        </w:rPr>
        <w:t xml:space="preserve"> </w:t>
      </w:r>
      <w:r w:rsidRPr="00601ADD">
        <w:t>bilgisayar</w:t>
      </w:r>
      <w:r w:rsidRPr="00601ADD">
        <w:rPr>
          <w:spacing w:val="-6"/>
        </w:rPr>
        <w:t xml:space="preserve"> </w:t>
      </w:r>
      <w:r w:rsidRPr="00601ADD">
        <w:t>özelliği</w:t>
      </w:r>
      <w:r w:rsidRPr="00601ADD">
        <w:rPr>
          <w:spacing w:val="-6"/>
        </w:rPr>
        <w:t xml:space="preserve"> </w:t>
      </w:r>
      <w:r w:rsidRPr="00601ADD">
        <w:t>bulunan</w:t>
      </w:r>
      <w:r w:rsidRPr="00601ADD">
        <w:rPr>
          <w:spacing w:val="-7"/>
        </w:rPr>
        <w:t xml:space="preserve"> </w:t>
      </w:r>
      <w:r w:rsidRPr="00601ADD">
        <w:rPr>
          <w:b/>
        </w:rPr>
        <w:t>cihazları</w:t>
      </w:r>
      <w:r w:rsidRPr="00601ADD">
        <w:rPr>
          <w:b/>
          <w:spacing w:val="-4"/>
        </w:rPr>
        <w:t xml:space="preserve"> </w:t>
      </w:r>
      <w:r w:rsidRPr="00601ADD">
        <w:rPr>
          <w:b/>
          <w:u w:val="single"/>
        </w:rPr>
        <w:t>getirmemeleri</w:t>
      </w:r>
      <w:r w:rsidRPr="00601ADD">
        <w:rPr>
          <w:b/>
          <w:spacing w:val="-4"/>
        </w:rPr>
        <w:t xml:space="preserve"> </w:t>
      </w:r>
      <w:r w:rsidRPr="00601ADD">
        <w:rPr>
          <w:b/>
        </w:rPr>
        <w:t>gerekmektedir.</w:t>
      </w:r>
      <w:r w:rsidRPr="00601ADD">
        <w:rPr>
          <w:b/>
          <w:spacing w:val="-47"/>
        </w:rPr>
        <w:t xml:space="preserve"> </w:t>
      </w:r>
      <w:r w:rsidRPr="00601ADD">
        <w:rPr>
          <w:b/>
        </w:rPr>
        <w:t>Aksi</w:t>
      </w:r>
      <w:r w:rsidRPr="00601ADD">
        <w:rPr>
          <w:b/>
          <w:spacing w:val="-3"/>
        </w:rPr>
        <w:t xml:space="preserve"> </w:t>
      </w:r>
      <w:r w:rsidRPr="00601ADD">
        <w:rPr>
          <w:b/>
        </w:rPr>
        <w:t>halde</w:t>
      </w:r>
      <w:r w:rsidRPr="00601ADD">
        <w:rPr>
          <w:b/>
          <w:spacing w:val="-1"/>
        </w:rPr>
        <w:t xml:space="preserve"> </w:t>
      </w:r>
      <w:r w:rsidRPr="00601ADD">
        <w:rPr>
          <w:b/>
        </w:rPr>
        <w:t>sınava</w:t>
      </w:r>
      <w:r w:rsidRPr="00601ADD">
        <w:rPr>
          <w:b/>
          <w:spacing w:val="-1"/>
        </w:rPr>
        <w:t xml:space="preserve"> </w:t>
      </w:r>
      <w:r w:rsidRPr="00601ADD">
        <w:rPr>
          <w:b/>
        </w:rPr>
        <w:t>alınmayacaklardır.</w:t>
      </w:r>
    </w:p>
    <w:p w14:paraId="11CC5BEE" w14:textId="77777777" w:rsidR="004C718A" w:rsidRPr="00601ADD" w:rsidRDefault="004C718A">
      <w:pPr>
        <w:pStyle w:val="GvdeMetni"/>
        <w:rPr>
          <w:b/>
        </w:rPr>
      </w:pPr>
    </w:p>
    <w:p w14:paraId="67EF8027" w14:textId="77777777" w:rsidR="004C718A" w:rsidRPr="00601ADD" w:rsidRDefault="004C718A">
      <w:pPr>
        <w:pStyle w:val="GvdeMetni"/>
        <w:rPr>
          <w:b/>
        </w:rPr>
      </w:pPr>
    </w:p>
    <w:p w14:paraId="6A1453AF" w14:textId="77777777" w:rsidR="004C718A" w:rsidRPr="00601ADD" w:rsidRDefault="00E96F87">
      <w:pPr>
        <w:pStyle w:val="Balk1"/>
        <w:spacing w:before="158"/>
      </w:pPr>
      <w:r w:rsidRPr="00601ADD">
        <w:t>Sınav</w:t>
      </w:r>
      <w:r w:rsidRPr="00601ADD">
        <w:rPr>
          <w:spacing w:val="-8"/>
        </w:rPr>
        <w:t xml:space="preserve"> </w:t>
      </w:r>
      <w:r w:rsidRPr="00601ADD">
        <w:t>Sonuçlarının</w:t>
      </w:r>
      <w:r w:rsidRPr="00601ADD">
        <w:rPr>
          <w:spacing w:val="-7"/>
        </w:rPr>
        <w:t xml:space="preserve"> </w:t>
      </w:r>
      <w:r w:rsidRPr="00601ADD">
        <w:t>Değerlendirilmesi:</w:t>
      </w:r>
    </w:p>
    <w:p w14:paraId="28DB5E4E" w14:textId="77777777" w:rsidR="004C718A" w:rsidRPr="00601ADD" w:rsidRDefault="00E96F87">
      <w:pPr>
        <w:pStyle w:val="GvdeMetni"/>
        <w:spacing w:before="65" w:line="268" w:lineRule="auto"/>
        <w:ind w:left="127" w:hanging="10"/>
      </w:pPr>
      <w:r w:rsidRPr="00601ADD">
        <w:t>Sınav</w:t>
      </w:r>
      <w:r w:rsidRPr="00601ADD">
        <w:rPr>
          <w:spacing w:val="-6"/>
        </w:rPr>
        <w:t xml:space="preserve"> </w:t>
      </w:r>
      <w:r w:rsidRPr="00601ADD">
        <w:t>sonuçlarının</w:t>
      </w:r>
      <w:r w:rsidRPr="00601ADD">
        <w:rPr>
          <w:spacing w:val="-8"/>
        </w:rPr>
        <w:t xml:space="preserve"> </w:t>
      </w:r>
      <w:r w:rsidRPr="00601ADD">
        <w:t>değerlendirilmesi</w:t>
      </w:r>
      <w:r w:rsidRPr="00601ADD">
        <w:rPr>
          <w:spacing w:val="-8"/>
        </w:rPr>
        <w:t xml:space="preserve"> </w:t>
      </w:r>
      <w:r w:rsidRPr="00601ADD">
        <w:t>ve</w:t>
      </w:r>
      <w:r w:rsidRPr="00601ADD">
        <w:rPr>
          <w:spacing w:val="-6"/>
        </w:rPr>
        <w:t xml:space="preserve"> </w:t>
      </w:r>
      <w:r w:rsidRPr="00601ADD">
        <w:t>sıralama</w:t>
      </w:r>
      <w:r w:rsidRPr="00601ADD">
        <w:rPr>
          <w:spacing w:val="-9"/>
        </w:rPr>
        <w:t xml:space="preserve"> </w:t>
      </w:r>
      <w:r w:rsidRPr="00601ADD">
        <w:t>ÖSYS</w:t>
      </w:r>
      <w:r w:rsidRPr="00601ADD">
        <w:rPr>
          <w:spacing w:val="-8"/>
        </w:rPr>
        <w:t xml:space="preserve"> </w:t>
      </w:r>
      <w:r w:rsidRPr="00601ADD">
        <w:t>kılavuzunda</w:t>
      </w:r>
      <w:r w:rsidRPr="00601ADD">
        <w:rPr>
          <w:spacing w:val="-7"/>
        </w:rPr>
        <w:t xml:space="preserve"> </w:t>
      </w:r>
      <w:r w:rsidRPr="00601ADD">
        <w:t>belirtilen</w:t>
      </w:r>
      <w:r w:rsidRPr="00601ADD">
        <w:rPr>
          <w:spacing w:val="-8"/>
        </w:rPr>
        <w:t xml:space="preserve"> </w:t>
      </w:r>
      <w:r w:rsidRPr="00601ADD">
        <w:t>“Özel</w:t>
      </w:r>
      <w:r w:rsidRPr="00601ADD">
        <w:rPr>
          <w:spacing w:val="-9"/>
        </w:rPr>
        <w:t xml:space="preserve"> </w:t>
      </w:r>
      <w:r w:rsidRPr="00601ADD">
        <w:t>Yetenek</w:t>
      </w:r>
      <w:r w:rsidRPr="00601ADD">
        <w:rPr>
          <w:spacing w:val="-5"/>
        </w:rPr>
        <w:t xml:space="preserve"> </w:t>
      </w:r>
      <w:r w:rsidRPr="00601ADD">
        <w:t>Sınavı</w:t>
      </w:r>
      <w:r w:rsidRPr="00601ADD">
        <w:rPr>
          <w:spacing w:val="-7"/>
        </w:rPr>
        <w:t xml:space="preserve"> </w:t>
      </w:r>
      <w:r w:rsidRPr="00601ADD">
        <w:t>İle</w:t>
      </w:r>
      <w:r w:rsidRPr="00601ADD">
        <w:rPr>
          <w:spacing w:val="-6"/>
        </w:rPr>
        <w:t xml:space="preserve"> </w:t>
      </w:r>
      <w:r w:rsidRPr="00601ADD">
        <w:t>Seçme</w:t>
      </w:r>
      <w:r w:rsidRPr="00601ADD">
        <w:rPr>
          <w:spacing w:val="-7"/>
        </w:rPr>
        <w:t xml:space="preserve"> </w:t>
      </w:r>
      <w:r w:rsidRPr="00601ADD">
        <w:t>Yöntemi”</w:t>
      </w:r>
      <w:r w:rsidRPr="00601ADD">
        <w:rPr>
          <w:spacing w:val="-47"/>
        </w:rPr>
        <w:t xml:space="preserve"> </w:t>
      </w:r>
      <w:r w:rsidRPr="00601ADD">
        <w:t>usul</w:t>
      </w:r>
      <w:r w:rsidRPr="00601ADD">
        <w:rPr>
          <w:spacing w:val="-1"/>
        </w:rPr>
        <w:t xml:space="preserve"> </w:t>
      </w:r>
      <w:r w:rsidRPr="00601ADD">
        <w:t>ve</w:t>
      </w:r>
      <w:r w:rsidRPr="00601ADD">
        <w:rPr>
          <w:spacing w:val="-3"/>
        </w:rPr>
        <w:t xml:space="preserve"> </w:t>
      </w:r>
      <w:r w:rsidRPr="00601ADD">
        <w:t>esaslarına göre</w:t>
      </w:r>
      <w:r w:rsidRPr="00601ADD">
        <w:rPr>
          <w:spacing w:val="-2"/>
        </w:rPr>
        <w:t xml:space="preserve"> </w:t>
      </w:r>
      <w:r w:rsidRPr="00601ADD">
        <w:t>yapılır.</w:t>
      </w:r>
    </w:p>
    <w:p w14:paraId="02BDA83D" w14:textId="77777777" w:rsidR="004C718A" w:rsidRDefault="00E96F87">
      <w:pPr>
        <w:pStyle w:val="GvdeMetni"/>
        <w:spacing w:before="25" w:line="328" w:lineRule="auto"/>
        <w:ind w:left="118"/>
      </w:pPr>
      <w:r w:rsidRPr="00601ADD">
        <w:t>100</w:t>
      </w:r>
      <w:r w:rsidRPr="00601ADD">
        <w:rPr>
          <w:spacing w:val="-6"/>
        </w:rPr>
        <w:t xml:space="preserve"> </w:t>
      </w:r>
      <w:r w:rsidRPr="00601ADD">
        <w:t>puan</w:t>
      </w:r>
      <w:r w:rsidRPr="00601ADD">
        <w:rPr>
          <w:spacing w:val="-6"/>
        </w:rPr>
        <w:t xml:space="preserve"> </w:t>
      </w:r>
      <w:r w:rsidRPr="00601ADD">
        <w:t>üzerinden</w:t>
      </w:r>
      <w:r w:rsidRPr="00601ADD">
        <w:rPr>
          <w:spacing w:val="-7"/>
        </w:rPr>
        <w:t xml:space="preserve"> </w:t>
      </w:r>
      <w:r w:rsidRPr="00601ADD">
        <w:t>değerlendirilen</w:t>
      </w:r>
      <w:r w:rsidRPr="00601ADD">
        <w:rPr>
          <w:spacing w:val="-6"/>
        </w:rPr>
        <w:t xml:space="preserve"> </w:t>
      </w:r>
      <w:r w:rsidRPr="00601ADD">
        <w:t>sınavda,</w:t>
      </w:r>
      <w:r w:rsidRPr="00601ADD">
        <w:rPr>
          <w:spacing w:val="-5"/>
        </w:rPr>
        <w:t xml:space="preserve"> </w:t>
      </w:r>
      <w:r w:rsidRPr="00601ADD">
        <w:t>adayların</w:t>
      </w:r>
      <w:r w:rsidRPr="00601ADD">
        <w:rPr>
          <w:spacing w:val="-10"/>
        </w:rPr>
        <w:t xml:space="preserve"> </w:t>
      </w:r>
      <w:r w:rsidRPr="00601ADD">
        <w:t>başarılı</w:t>
      </w:r>
      <w:r w:rsidRPr="00601ADD">
        <w:rPr>
          <w:spacing w:val="-6"/>
        </w:rPr>
        <w:t xml:space="preserve"> </w:t>
      </w:r>
      <w:r w:rsidRPr="00601ADD">
        <w:t>sayılmaları</w:t>
      </w:r>
      <w:r w:rsidRPr="00601ADD">
        <w:rPr>
          <w:spacing w:val="-9"/>
        </w:rPr>
        <w:t xml:space="preserve"> </w:t>
      </w:r>
      <w:r w:rsidRPr="00601ADD">
        <w:t>için</w:t>
      </w:r>
      <w:r w:rsidRPr="00601ADD">
        <w:rPr>
          <w:spacing w:val="-10"/>
        </w:rPr>
        <w:t xml:space="preserve"> </w:t>
      </w:r>
      <w:r w:rsidRPr="00601ADD">
        <w:t>en</w:t>
      </w:r>
      <w:r w:rsidRPr="00601ADD">
        <w:rPr>
          <w:spacing w:val="-8"/>
        </w:rPr>
        <w:t xml:space="preserve"> </w:t>
      </w:r>
      <w:r w:rsidRPr="00601ADD">
        <w:t>az</w:t>
      </w:r>
      <w:r w:rsidRPr="00601ADD">
        <w:rPr>
          <w:spacing w:val="-6"/>
        </w:rPr>
        <w:t xml:space="preserve"> </w:t>
      </w:r>
      <w:r w:rsidRPr="00601ADD">
        <w:rPr>
          <w:b/>
        </w:rPr>
        <w:t>50</w:t>
      </w:r>
      <w:r w:rsidRPr="00601ADD">
        <w:rPr>
          <w:b/>
          <w:spacing w:val="-8"/>
        </w:rPr>
        <w:t xml:space="preserve"> </w:t>
      </w:r>
      <w:r w:rsidRPr="00601ADD">
        <w:rPr>
          <w:b/>
        </w:rPr>
        <w:t>ve</w:t>
      </w:r>
      <w:r w:rsidRPr="00601ADD">
        <w:rPr>
          <w:b/>
          <w:spacing w:val="-6"/>
        </w:rPr>
        <w:t xml:space="preserve"> </w:t>
      </w:r>
      <w:r w:rsidRPr="00601ADD">
        <w:rPr>
          <w:b/>
        </w:rPr>
        <w:t>üzeri</w:t>
      </w:r>
      <w:r w:rsidRPr="00601ADD">
        <w:rPr>
          <w:b/>
          <w:spacing w:val="-7"/>
        </w:rPr>
        <w:t xml:space="preserve"> </w:t>
      </w:r>
      <w:r w:rsidRPr="00601ADD">
        <w:t>puan</w:t>
      </w:r>
      <w:r w:rsidRPr="00601ADD">
        <w:rPr>
          <w:spacing w:val="-6"/>
        </w:rPr>
        <w:t xml:space="preserve"> </w:t>
      </w:r>
      <w:r w:rsidRPr="00601ADD">
        <w:t>almaları</w:t>
      </w:r>
      <w:r w:rsidRPr="00601ADD">
        <w:rPr>
          <w:spacing w:val="-6"/>
        </w:rPr>
        <w:t xml:space="preserve"> </w:t>
      </w:r>
      <w:r w:rsidRPr="00601ADD">
        <w:t>gerekir.</w:t>
      </w:r>
      <w:r w:rsidRPr="00601ADD">
        <w:rPr>
          <w:spacing w:val="-47"/>
        </w:rPr>
        <w:t xml:space="preserve"> </w:t>
      </w:r>
      <w:r w:rsidRPr="00601ADD">
        <w:t>Sınavdan</w:t>
      </w:r>
      <w:r w:rsidRPr="00601ADD">
        <w:rPr>
          <w:spacing w:val="-1"/>
        </w:rPr>
        <w:t xml:space="preserve"> </w:t>
      </w:r>
      <w:r w:rsidRPr="00601ADD">
        <w:t>50</w:t>
      </w:r>
      <w:r w:rsidRPr="00601ADD">
        <w:rPr>
          <w:spacing w:val="-2"/>
        </w:rPr>
        <w:t xml:space="preserve"> </w:t>
      </w:r>
      <w:r w:rsidRPr="00601ADD">
        <w:t>puanın</w:t>
      </w:r>
      <w:r w:rsidRPr="00601ADD">
        <w:rPr>
          <w:spacing w:val="-1"/>
        </w:rPr>
        <w:t xml:space="preserve"> </w:t>
      </w:r>
      <w:r w:rsidRPr="00601ADD">
        <w:t>altında alan</w:t>
      </w:r>
      <w:r w:rsidRPr="00601ADD">
        <w:rPr>
          <w:spacing w:val="-1"/>
        </w:rPr>
        <w:t xml:space="preserve"> </w:t>
      </w:r>
      <w:r w:rsidRPr="00601ADD">
        <w:t>adaylar ise</w:t>
      </w:r>
      <w:r w:rsidRPr="00601ADD">
        <w:rPr>
          <w:spacing w:val="1"/>
        </w:rPr>
        <w:t xml:space="preserve"> </w:t>
      </w:r>
      <w:r w:rsidRPr="00601ADD">
        <w:t>başarısız</w:t>
      </w:r>
      <w:r w:rsidRPr="00601ADD">
        <w:rPr>
          <w:spacing w:val="-3"/>
        </w:rPr>
        <w:t xml:space="preserve"> </w:t>
      </w:r>
      <w:r w:rsidRPr="00601ADD">
        <w:t>sayılır</w:t>
      </w:r>
      <w:r w:rsidRPr="00601ADD">
        <w:rPr>
          <w:spacing w:val="-1"/>
        </w:rPr>
        <w:t xml:space="preserve"> </w:t>
      </w:r>
      <w:r w:rsidRPr="00601ADD">
        <w:t>ve</w:t>
      </w:r>
      <w:r w:rsidRPr="00601ADD">
        <w:rPr>
          <w:spacing w:val="1"/>
        </w:rPr>
        <w:t xml:space="preserve"> </w:t>
      </w:r>
      <w:r w:rsidRPr="00601ADD">
        <w:t>aldıkl</w:t>
      </w:r>
      <w:r w:rsidRPr="00601ADD">
        <w:rPr>
          <w:rFonts w:ascii="Times New Roman" w:hAnsi="Times New Roman"/>
        </w:rPr>
        <w:t>arı</w:t>
      </w:r>
      <w:r w:rsidRPr="00601ADD">
        <w:rPr>
          <w:rFonts w:ascii="Times New Roman" w:hAnsi="Times New Roman"/>
          <w:spacing w:val="-1"/>
        </w:rPr>
        <w:t xml:space="preserve"> </w:t>
      </w:r>
      <w:r w:rsidRPr="00601ADD">
        <w:t>puan</w:t>
      </w:r>
      <w:r w:rsidRPr="00601ADD">
        <w:rPr>
          <w:spacing w:val="-1"/>
        </w:rPr>
        <w:t xml:space="preserve"> </w:t>
      </w:r>
      <w:r w:rsidRPr="00601ADD">
        <w:t>ilan</w:t>
      </w:r>
      <w:r w:rsidRPr="00601ADD">
        <w:rPr>
          <w:spacing w:val="-3"/>
        </w:rPr>
        <w:t xml:space="preserve"> </w:t>
      </w:r>
      <w:r w:rsidRPr="00601ADD">
        <w:t>edilmez.</w:t>
      </w:r>
    </w:p>
    <w:p w14:paraId="40EBCDBA" w14:textId="77777777" w:rsidR="004C718A" w:rsidRDefault="004C718A">
      <w:pPr>
        <w:pStyle w:val="GvdeMetni"/>
        <w:spacing w:before="8"/>
        <w:rPr>
          <w:sz w:val="20"/>
        </w:rPr>
      </w:pPr>
    </w:p>
    <w:p w14:paraId="314040CD" w14:textId="77777777" w:rsidR="004C718A" w:rsidRDefault="004C718A">
      <w:pPr>
        <w:pStyle w:val="GvdeMetni"/>
        <w:ind w:right="115"/>
        <w:jc w:val="right"/>
      </w:pPr>
    </w:p>
    <w:sectPr w:rsidR="004C718A">
      <w:pgSz w:w="12240" w:h="15840"/>
      <w:pgMar w:top="820" w:right="620" w:bottom="1360" w:left="1000" w:header="166" w:footer="7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87DC" w14:textId="77777777" w:rsidR="000167BF" w:rsidRDefault="000167BF">
      <w:r>
        <w:separator/>
      </w:r>
    </w:p>
  </w:endnote>
  <w:endnote w:type="continuationSeparator" w:id="0">
    <w:p w14:paraId="6746C6CE" w14:textId="77777777" w:rsidR="000167BF" w:rsidRDefault="0001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543C" w14:textId="77777777" w:rsidR="004C718A" w:rsidRDefault="00F3564B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177139A3" wp14:editId="6DBCD085">
              <wp:simplePos x="0" y="0"/>
              <wp:positionH relativeFrom="page">
                <wp:posOffset>1587500</wp:posOffset>
              </wp:positionH>
              <wp:positionV relativeFrom="page">
                <wp:posOffset>9713595</wp:posOffset>
              </wp:positionV>
              <wp:extent cx="3814445" cy="26543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444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3F204" w14:textId="77777777" w:rsidR="004C718A" w:rsidRDefault="004C718A">
                          <w:pPr>
                            <w:spacing w:before="13" w:line="261" w:lineRule="auto"/>
                            <w:ind w:left="20" w:firstLine="140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5pt;margin-top:764.85pt;width:300.35pt;height:20.9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ZKsQIAALA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" filled="f" stroked="f">
              <v:textbox inset="0,0,0,0">
                <w:txbxContent>
                  <w:p w:rsidR="004C718A" w:rsidRDefault="004C718A">
                    <w:pPr>
                      <w:spacing w:before="13" w:line="261" w:lineRule="auto"/>
                      <w:ind w:left="20" w:firstLine="1400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B0C7" w14:textId="77777777" w:rsidR="000167BF" w:rsidRDefault="000167BF">
      <w:r>
        <w:separator/>
      </w:r>
    </w:p>
  </w:footnote>
  <w:footnote w:type="continuationSeparator" w:id="0">
    <w:p w14:paraId="4F1FF780" w14:textId="77777777" w:rsidR="000167BF" w:rsidRDefault="0001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895C" w14:textId="77777777" w:rsidR="004C718A" w:rsidRDefault="00F3564B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7D760569" wp14:editId="33BA919E">
              <wp:simplePos x="0" y="0"/>
              <wp:positionH relativeFrom="page">
                <wp:posOffset>876300</wp:posOffset>
              </wp:positionH>
              <wp:positionV relativeFrom="page">
                <wp:posOffset>92710</wp:posOffset>
              </wp:positionV>
              <wp:extent cx="4074795" cy="19431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47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861E4" w14:textId="77777777" w:rsidR="004C718A" w:rsidRDefault="004C718A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pt;margin-top:7.3pt;width:320.85pt;height:15.3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Oyi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" filled="f" stroked="f">
              <v:textbox inset="0,0,0,0">
                <w:txbxContent>
                  <w:p w:rsidR="004C718A" w:rsidRDefault="004C718A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48C"/>
    <w:multiLevelType w:val="hybridMultilevel"/>
    <w:tmpl w:val="18C8F952"/>
    <w:lvl w:ilvl="0" w:tplc="41A8552C">
      <w:numFmt w:val="bullet"/>
      <w:lvlText w:val="•"/>
      <w:lvlJc w:val="left"/>
      <w:pPr>
        <w:ind w:left="284" w:hanging="152"/>
      </w:pPr>
      <w:rPr>
        <w:rFonts w:ascii="Arial MT" w:eastAsia="Arial MT" w:hAnsi="Arial MT" w:cs="Arial MT" w:hint="default"/>
        <w:w w:val="100"/>
        <w:sz w:val="22"/>
        <w:szCs w:val="22"/>
        <w:lang w:val="tr-TR" w:eastAsia="en-US" w:bidi="ar-SA"/>
      </w:rPr>
    </w:lvl>
    <w:lvl w:ilvl="1" w:tplc="05FC1374">
      <w:numFmt w:val="bullet"/>
      <w:lvlText w:val="•"/>
      <w:lvlJc w:val="left"/>
      <w:pPr>
        <w:ind w:left="1314" w:hanging="152"/>
      </w:pPr>
      <w:rPr>
        <w:rFonts w:hint="default"/>
        <w:lang w:val="tr-TR" w:eastAsia="en-US" w:bidi="ar-SA"/>
      </w:rPr>
    </w:lvl>
    <w:lvl w:ilvl="2" w:tplc="873A5C42">
      <w:numFmt w:val="bullet"/>
      <w:lvlText w:val="•"/>
      <w:lvlJc w:val="left"/>
      <w:pPr>
        <w:ind w:left="2348" w:hanging="152"/>
      </w:pPr>
      <w:rPr>
        <w:rFonts w:hint="default"/>
        <w:lang w:val="tr-TR" w:eastAsia="en-US" w:bidi="ar-SA"/>
      </w:rPr>
    </w:lvl>
    <w:lvl w:ilvl="3" w:tplc="AA700F0A">
      <w:numFmt w:val="bullet"/>
      <w:lvlText w:val="•"/>
      <w:lvlJc w:val="left"/>
      <w:pPr>
        <w:ind w:left="3382" w:hanging="152"/>
      </w:pPr>
      <w:rPr>
        <w:rFonts w:hint="default"/>
        <w:lang w:val="tr-TR" w:eastAsia="en-US" w:bidi="ar-SA"/>
      </w:rPr>
    </w:lvl>
    <w:lvl w:ilvl="4" w:tplc="547CAA04">
      <w:numFmt w:val="bullet"/>
      <w:lvlText w:val="•"/>
      <w:lvlJc w:val="left"/>
      <w:pPr>
        <w:ind w:left="4416" w:hanging="152"/>
      </w:pPr>
      <w:rPr>
        <w:rFonts w:hint="default"/>
        <w:lang w:val="tr-TR" w:eastAsia="en-US" w:bidi="ar-SA"/>
      </w:rPr>
    </w:lvl>
    <w:lvl w:ilvl="5" w:tplc="F10E3EFE">
      <w:numFmt w:val="bullet"/>
      <w:lvlText w:val="•"/>
      <w:lvlJc w:val="left"/>
      <w:pPr>
        <w:ind w:left="5450" w:hanging="152"/>
      </w:pPr>
      <w:rPr>
        <w:rFonts w:hint="default"/>
        <w:lang w:val="tr-TR" w:eastAsia="en-US" w:bidi="ar-SA"/>
      </w:rPr>
    </w:lvl>
    <w:lvl w:ilvl="6" w:tplc="0B8C3BD2">
      <w:numFmt w:val="bullet"/>
      <w:lvlText w:val="•"/>
      <w:lvlJc w:val="left"/>
      <w:pPr>
        <w:ind w:left="6484" w:hanging="152"/>
      </w:pPr>
      <w:rPr>
        <w:rFonts w:hint="default"/>
        <w:lang w:val="tr-TR" w:eastAsia="en-US" w:bidi="ar-SA"/>
      </w:rPr>
    </w:lvl>
    <w:lvl w:ilvl="7" w:tplc="3FC02434">
      <w:numFmt w:val="bullet"/>
      <w:lvlText w:val="•"/>
      <w:lvlJc w:val="left"/>
      <w:pPr>
        <w:ind w:left="7518" w:hanging="152"/>
      </w:pPr>
      <w:rPr>
        <w:rFonts w:hint="default"/>
        <w:lang w:val="tr-TR" w:eastAsia="en-US" w:bidi="ar-SA"/>
      </w:rPr>
    </w:lvl>
    <w:lvl w:ilvl="8" w:tplc="31C85642">
      <w:numFmt w:val="bullet"/>
      <w:lvlText w:val="•"/>
      <w:lvlJc w:val="left"/>
      <w:pPr>
        <w:ind w:left="8552" w:hanging="152"/>
      </w:pPr>
      <w:rPr>
        <w:rFonts w:hint="default"/>
        <w:lang w:val="tr-TR" w:eastAsia="en-US" w:bidi="ar-SA"/>
      </w:rPr>
    </w:lvl>
  </w:abstractNum>
  <w:num w:numId="1" w16cid:durableId="164935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8A"/>
    <w:rsid w:val="000167BF"/>
    <w:rsid w:val="004065CC"/>
    <w:rsid w:val="004C718A"/>
    <w:rsid w:val="00601ADD"/>
    <w:rsid w:val="00BC5A60"/>
    <w:rsid w:val="00C67E77"/>
    <w:rsid w:val="00E1553E"/>
    <w:rsid w:val="00E30AB6"/>
    <w:rsid w:val="00E96F87"/>
    <w:rsid w:val="00F3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FB260"/>
  <w15:docId w15:val="{CAC384E0-81D6-44A8-B4C3-3380D683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81"/>
      <w:ind w:left="3939" w:right="3946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284" w:hanging="153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C5A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5A6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C5A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5A6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migazete.gov.tr/eskiler/2022/03/20220308-13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s.yildiz.edu.t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esmigazete.gov.tr/eskiler/2022/03/20220308-1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migazete.gov.tr/eskiler/2022/03/20220308-1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Evrak No: E.2306050136</dc:subject>
  <dc:creator>OMER</dc:creator>
  <cp:keywords>Evrak No:E.2306050136</cp:keywords>
  <cp:lastModifiedBy>Dilek GÖLGE BİLSEL</cp:lastModifiedBy>
  <cp:revision>2</cp:revision>
  <dcterms:created xsi:type="dcterms:W3CDTF">2023-07-24T12:10:00Z</dcterms:created>
  <dcterms:modified xsi:type="dcterms:W3CDTF">2023-07-24T12:10:00Z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2023-06-19T00:00:00Z</vt:filetime>
  </property>
</Properties>
</file>